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96081" w14:textId="69B70B3F" w:rsidR="00357576" w:rsidRDefault="00500A8F">
      <w:r>
        <w:rPr>
          <w:noProof/>
        </w:rPr>
        <mc:AlternateContent>
          <mc:Choice Requires="wps">
            <w:drawing>
              <wp:anchor distT="0" distB="0" distL="114300" distR="114300" simplePos="0" relativeHeight="251660288" behindDoc="0" locked="0" layoutInCell="1" allowOverlap="1" wp14:anchorId="3AC8BCCE" wp14:editId="5442CA68">
                <wp:simplePos x="0" y="0"/>
                <wp:positionH relativeFrom="column">
                  <wp:posOffset>-691515</wp:posOffset>
                </wp:positionH>
                <wp:positionV relativeFrom="paragraph">
                  <wp:posOffset>253365</wp:posOffset>
                </wp:positionV>
                <wp:extent cx="3232785" cy="6223000"/>
                <wp:effectExtent l="0" t="0" r="24765" b="254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2785" cy="6223000"/>
                        </a:xfrm>
                        <a:prstGeom prst="rect">
                          <a:avLst/>
                        </a:prstGeom>
                        <a:solidFill>
                          <a:srgbClr val="D8D8D8"/>
                        </a:solidFill>
                        <a:ln w="25400" algn="ctr">
                          <a:solidFill>
                            <a:srgbClr val="002060"/>
                          </a:solidFill>
                          <a:miter lim="800000"/>
                          <a:headEnd/>
                          <a:tailEnd/>
                        </a:ln>
                      </wps:spPr>
                      <wps:txbx>
                        <w:txbxContent>
                          <w:p w14:paraId="2C3036B6" w14:textId="77777777" w:rsidR="00C250E2" w:rsidRPr="00E030AA" w:rsidRDefault="00C250E2" w:rsidP="00C250E2">
                            <w:pPr>
                              <w:spacing w:line="240" w:lineRule="auto"/>
                              <w:jc w:val="center"/>
                              <w:rPr>
                                <w:rFonts w:ascii="Calibri" w:hAnsi="Calibri" w:cs="Calibri"/>
                                <w:b/>
                                <w:sz w:val="32"/>
                                <w:szCs w:val="40"/>
                                <w:u w:val="single"/>
                              </w:rPr>
                            </w:pPr>
                            <w:r w:rsidRPr="00E030AA">
                              <w:rPr>
                                <w:rFonts w:ascii="Calibri" w:hAnsi="Calibri" w:cs="Calibri"/>
                                <w:b/>
                                <w:sz w:val="32"/>
                                <w:szCs w:val="40"/>
                                <w:u w:val="single"/>
                              </w:rPr>
                              <w:t>Intent</w:t>
                            </w:r>
                          </w:p>
                          <w:p w14:paraId="50AF9EA3" w14:textId="77777777" w:rsidR="00C250E2" w:rsidRPr="00500A8F" w:rsidRDefault="00C250E2" w:rsidP="00500A8F">
                            <w:pPr>
                              <w:suppressAutoHyphens/>
                              <w:spacing w:after="0" w:line="240" w:lineRule="auto"/>
                              <w:rPr>
                                <w:rFonts w:ascii="Calibri" w:eastAsia="Times New Roman" w:hAnsi="Calibri" w:cs="Calibri"/>
                                <w:sz w:val="16"/>
                                <w:szCs w:val="16"/>
                                <w:lang w:eastAsia="en-GB"/>
                              </w:rPr>
                            </w:pPr>
                            <w:r w:rsidRPr="00500A8F">
                              <w:rPr>
                                <w:rFonts w:ascii="Calibri" w:eastAsia="Times New Roman" w:hAnsi="Calibri" w:cs="Calibri"/>
                                <w:sz w:val="16"/>
                                <w:szCs w:val="16"/>
                                <w:lang w:eastAsia="en-GB"/>
                              </w:rPr>
                              <w:t xml:space="preserve">Art is an inspiring, creative and expressive subject that encourages children to become </w:t>
                            </w:r>
                            <w:r w:rsidRPr="00500A8F">
                              <w:rPr>
                                <w:rFonts w:ascii="Calibri" w:eastAsia="Times New Roman" w:hAnsi="Calibri" w:cs="Calibri"/>
                                <w:b/>
                                <w:bCs/>
                                <w:sz w:val="16"/>
                                <w:szCs w:val="16"/>
                                <w:lang w:eastAsia="en-GB"/>
                              </w:rPr>
                              <w:t>creative thinkers, artists and confident communicators</w:t>
                            </w:r>
                            <w:r w:rsidRPr="00500A8F">
                              <w:rPr>
                                <w:rFonts w:ascii="Calibri" w:eastAsia="Times New Roman" w:hAnsi="Calibri" w:cs="Calibri"/>
                                <w:sz w:val="16"/>
                                <w:szCs w:val="16"/>
                                <w:lang w:eastAsia="en-GB"/>
                              </w:rPr>
                              <w:t xml:space="preserve">. At Tittensor First School, we aim to provide children with rich and varied opportunities to explore, create and express themselves through art. Through looking at and discussing the work of </w:t>
                            </w:r>
                            <w:r w:rsidRPr="00500A8F">
                              <w:rPr>
                                <w:rFonts w:ascii="Calibri" w:eastAsia="Times New Roman" w:hAnsi="Calibri" w:cs="Calibri"/>
                                <w:b/>
                                <w:bCs/>
                                <w:sz w:val="16"/>
                                <w:szCs w:val="16"/>
                                <w:lang w:eastAsia="en-GB"/>
                              </w:rPr>
                              <w:t>artists, craftspeople and designers</w:t>
                            </w:r>
                            <w:r w:rsidRPr="00500A8F">
                              <w:rPr>
                                <w:rFonts w:ascii="Calibri" w:eastAsia="Times New Roman" w:hAnsi="Calibri" w:cs="Calibri"/>
                                <w:sz w:val="16"/>
                                <w:szCs w:val="16"/>
                                <w:lang w:eastAsia="en-GB"/>
                              </w:rPr>
                              <w:t xml:space="preserve">, children develop a critical understanding of how art can reflect people's experiences, cultures, identities and the world around them. They are encouraged to express opinions, interpret artwork and consider how artists have used different techniques and styles to communicate meaning. Children are given opportunities to </w:t>
                            </w:r>
                            <w:r w:rsidRPr="00500A8F">
                              <w:rPr>
                                <w:rFonts w:ascii="Calibri" w:eastAsia="Times New Roman" w:hAnsi="Calibri" w:cs="Calibri"/>
                                <w:b/>
                                <w:bCs/>
                                <w:sz w:val="16"/>
                                <w:szCs w:val="16"/>
                                <w:lang w:eastAsia="en-GB"/>
                              </w:rPr>
                              <w:t>evaluate and refine their own artwork</w:t>
                            </w:r>
                            <w:r w:rsidRPr="00500A8F">
                              <w:rPr>
                                <w:rFonts w:ascii="Calibri" w:eastAsia="Times New Roman" w:hAnsi="Calibri" w:cs="Calibri"/>
                                <w:sz w:val="16"/>
                                <w:szCs w:val="16"/>
                                <w:lang w:eastAsia="en-GB"/>
                              </w:rPr>
                              <w:t>, developing the confidence to recognise what they have achieved and identify how they could develop their ideas further. We value the individuality of children's work and encourage them to develop their own artistic voice rather than simply reproduce a model.</w:t>
                            </w:r>
                          </w:p>
                          <w:p w14:paraId="7C65A7BB" w14:textId="77777777" w:rsidR="00C250E2" w:rsidRPr="00500A8F" w:rsidRDefault="00C250E2" w:rsidP="00500A8F">
                            <w:pPr>
                              <w:spacing w:after="0" w:line="240" w:lineRule="auto"/>
                              <w:rPr>
                                <w:rFonts w:ascii="Calibri" w:eastAsia="Times New Roman" w:hAnsi="Calibri" w:cs="Calibri"/>
                                <w:sz w:val="16"/>
                                <w:szCs w:val="16"/>
                                <w:lang w:eastAsia="en-GB"/>
                              </w:rPr>
                            </w:pPr>
                            <w:r w:rsidRPr="00500A8F">
                              <w:rPr>
                                <w:rFonts w:ascii="Calibri" w:eastAsia="Times New Roman" w:hAnsi="Calibri" w:cs="Calibri"/>
                                <w:sz w:val="16"/>
                                <w:szCs w:val="16"/>
                                <w:lang w:eastAsia="en-GB"/>
                              </w:rPr>
                              <w:t xml:space="preserve">The Art curriculum makes an important contribution to children's </w:t>
                            </w:r>
                            <w:r w:rsidRPr="00500A8F">
                              <w:rPr>
                                <w:rFonts w:ascii="Calibri" w:eastAsia="Times New Roman" w:hAnsi="Calibri" w:cs="Calibri"/>
                                <w:b/>
                                <w:bCs/>
                                <w:sz w:val="16"/>
                                <w:szCs w:val="16"/>
                                <w:lang w:eastAsia="en-GB"/>
                              </w:rPr>
                              <w:t>creativity, self-expression, cultural understanding and wellbeing</w:t>
                            </w:r>
                            <w:r w:rsidRPr="00500A8F">
                              <w:rPr>
                                <w:rFonts w:ascii="Calibri" w:eastAsia="Times New Roman" w:hAnsi="Calibri" w:cs="Calibri"/>
                                <w:sz w:val="16"/>
                                <w:szCs w:val="16"/>
                                <w:lang w:eastAsia="en-GB"/>
                              </w:rPr>
                              <w:t>, providing them with skills and experiences that enrich their lives and encourage them to see and interpret the world in different ways.</w:t>
                            </w:r>
                          </w:p>
                          <w:p w14:paraId="62E0ACF0" w14:textId="77777777" w:rsidR="00C250E2" w:rsidRPr="00500A8F" w:rsidRDefault="00C250E2" w:rsidP="00500A8F">
                            <w:pPr>
                              <w:spacing w:after="0" w:line="240" w:lineRule="auto"/>
                              <w:rPr>
                                <w:rFonts w:ascii="Calibri" w:eastAsia="Times New Roman" w:hAnsi="Calibri" w:cs="Calibri"/>
                                <w:sz w:val="12"/>
                                <w:szCs w:val="12"/>
                                <w:lang w:eastAsia="en-GB"/>
                              </w:rPr>
                            </w:pPr>
                            <w:r w:rsidRPr="00500A8F">
                              <w:rPr>
                                <w:rFonts w:ascii="Calibri" w:eastAsia="Times New Roman" w:hAnsi="Calibri" w:cs="Calibri"/>
                                <w:sz w:val="16"/>
                                <w:szCs w:val="16"/>
                                <w:lang w:eastAsia="en-GB"/>
                              </w:rPr>
                              <w:t>We want children to:</w:t>
                            </w:r>
                          </w:p>
                          <w:p w14:paraId="605764B4"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Become </w:t>
                            </w:r>
                            <w:r w:rsidRPr="00500A8F">
                              <w:rPr>
                                <w:rFonts w:ascii="Calibri" w:eastAsia="Times New Roman" w:hAnsi="Calibri" w:cs="Calibri"/>
                                <w:b/>
                                <w:bCs/>
                                <w:sz w:val="15"/>
                                <w:szCs w:val="15"/>
                                <w:lang w:eastAsia="en-GB"/>
                              </w:rPr>
                              <w:t>creative and critical thinkers</w:t>
                            </w:r>
                            <w:r w:rsidRPr="00500A8F">
                              <w:rPr>
                                <w:rFonts w:ascii="Calibri" w:eastAsia="Times New Roman" w:hAnsi="Calibri" w:cs="Calibri"/>
                                <w:sz w:val="15"/>
                                <w:szCs w:val="15"/>
                                <w:lang w:eastAsia="en-GB"/>
                              </w:rPr>
                              <w:t xml:space="preserve"> who are confident in developing and communicating their artistic ideas.</w:t>
                            </w:r>
                          </w:p>
                          <w:p w14:paraId="13BF2E5A"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Develop proficiency in a range of </w:t>
                            </w:r>
                            <w:r w:rsidRPr="00500A8F">
                              <w:rPr>
                                <w:rFonts w:ascii="Calibri" w:eastAsia="Times New Roman" w:hAnsi="Calibri" w:cs="Calibri"/>
                                <w:b/>
                                <w:bCs/>
                                <w:sz w:val="15"/>
                                <w:szCs w:val="15"/>
                                <w:lang w:eastAsia="en-GB"/>
                              </w:rPr>
                              <w:t>artistic techniques and processes</w:t>
                            </w:r>
                            <w:r w:rsidRPr="00500A8F">
                              <w:rPr>
                                <w:rFonts w:ascii="Calibri" w:eastAsia="Times New Roman" w:hAnsi="Calibri" w:cs="Calibri"/>
                                <w:sz w:val="15"/>
                                <w:szCs w:val="15"/>
                                <w:lang w:eastAsia="en-GB"/>
                              </w:rPr>
                              <w:t>, including drawing, painting, sculpture and mixed media.</w:t>
                            </w:r>
                          </w:p>
                          <w:p w14:paraId="2861E7D2"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Experiment confidently with </w:t>
                            </w:r>
                            <w:r w:rsidRPr="00500A8F">
                              <w:rPr>
                                <w:rFonts w:ascii="Calibri" w:eastAsia="Times New Roman" w:hAnsi="Calibri" w:cs="Calibri"/>
                                <w:b/>
                                <w:bCs/>
                                <w:sz w:val="15"/>
                                <w:szCs w:val="15"/>
                                <w:lang w:eastAsia="en-GB"/>
                              </w:rPr>
                              <w:t>materials, tools, techniques and processes</w:t>
                            </w:r>
                            <w:r w:rsidRPr="00500A8F">
                              <w:rPr>
                                <w:rFonts w:ascii="Calibri" w:eastAsia="Times New Roman" w:hAnsi="Calibri" w:cs="Calibri"/>
                                <w:sz w:val="15"/>
                                <w:szCs w:val="15"/>
                                <w:lang w:eastAsia="en-GB"/>
                              </w:rPr>
                              <w:t>, discovering different ways to create effects.</w:t>
                            </w:r>
                          </w:p>
                          <w:p w14:paraId="4F0734CF"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Develop resilience by </w:t>
                            </w:r>
                            <w:r w:rsidRPr="00500A8F">
                              <w:rPr>
                                <w:rFonts w:ascii="Calibri" w:eastAsia="Times New Roman" w:hAnsi="Calibri" w:cs="Calibri"/>
                                <w:b/>
                                <w:bCs/>
                                <w:sz w:val="15"/>
                                <w:szCs w:val="15"/>
                                <w:lang w:eastAsia="en-GB"/>
                              </w:rPr>
                              <w:t>trying, adapting, refining and improving</w:t>
                            </w:r>
                            <w:r w:rsidRPr="00500A8F">
                              <w:rPr>
                                <w:rFonts w:ascii="Calibri" w:eastAsia="Times New Roman" w:hAnsi="Calibri" w:cs="Calibri"/>
                                <w:sz w:val="15"/>
                                <w:szCs w:val="15"/>
                                <w:lang w:eastAsia="en-GB"/>
                              </w:rPr>
                              <w:t xml:space="preserve"> their artwork.</w:t>
                            </w:r>
                          </w:p>
                          <w:p w14:paraId="6281DB03"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Challenge themselves to develop increasingly </w:t>
                            </w:r>
                            <w:r w:rsidRPr="00500A8F">
                              <w:rPr>
                                <w:rFonts w:ascii="Calibri" w:eastAsia="Times New Roman" w:hAnsi="Calibri" w:cs="Calibri"/>
                                <w:b/>
                                <w:bCs/>
                                <w:sz w:val="15"/>
                                <w:szCs w:val="15"/>
                                <w:lang w:eastAsia="en-GB"/>
                              </w:rPr>
                              <w:t>ambitious, imaginative and individual pieces of art</w:t>
                            </w:r>
                            <w:r w:rsidRPr="00500A8F">
                              <w:rPr>
                                <w:rFonts w:ascii="Calibri" w:eastAsia="Times New Roman" w:hAnsi="Calibri" w:cs="Calibri"/>
                                <w:sz w:val="15"/>
                                <w:szCs w:val="15"/>
                                <w:lang w:eastAsia="en-GB"/>
                              </w:rPr>
                              <w:t>.</w:t>
                            </w:r>
                          </w:p>
                          <w:p w14:paraId="2ABBFEEC"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Develop an understanding of the </w:t>
                            </w:r>
                            <w:r w:rsidRPr="00500A8F">
                              <w:rPr>
                                <w:rFonts w:ascii="Calibri" w:eastAsia="Times New Roman" w:hAnsi="Calibri" w:cs="Calibri"/>
                                <w:b/>
                                <w:bCs/>
                                <w:sz w:val="15"/>
                                <w:szCs w:val="15"/>
                                <w:lang w:eastAsia="en-GB"/>
                              </w:rPr>
                              <w:t>formal elements of art</w:t>
                            </w:r>
                            <w:r w:rsidRPr="00500A8F">
                              <w:rPr>
                                <w:rFonts w:ascii="Calibri" w:eastAsia="Times New Roman" w:hAnsi="Calibri" w:cs="Calibri"/>
                                <w:sz w:val="15"/>
                                <w:szCs w:val="15"/>
                                <w:lang w:eastAsia="en-GB"/>
                              </w:rPr>
                              <w:t>, including colour, line, shape, form, texture, pattern and space.</w:t>
                            </w:r>
                          </w:p>
                          <w:p w14:paraId="092F6EBE"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Explore the work of a </w:t>
                            </w:r>
                            <w:r w:rsidRPr="00500A8F">
                              <w:rPr>
                                <w:rFonts w:ascii="Calibri" w:eastAsia="Times New Roman" w:hAnsi="Calibri" w:cs="Calibri"/>
                                <w:b/>
                                <w:bCs/>
                                <w:sz w:val="15"/>
                                <w:szCs w:val="15"/>
                                <w:lang w:eastAsia="en-GB"/>
                              </w:rPr>
                              <w:t>diverse range of artists, craftspeople and designers</w:t>
                            </w:r>
                            <w:r w:rsidRPr="00500A8F">
                              <w:rPr>
                                <w:rFonts w:ascii="Calibri" w:eastAsia="Times New Roman" w:hAnsi="Calibri" w:cs="Calibri"/>
                                <w:sz w:val="15"/>
                                <w:szCs w:val="15"/>
                                <w:lang w:eastAsia="en-GB"/>
                              </w:rPr>
                              <w:t>, including artists from different cultures and historical periods.</w:t>
                            </w:r>
                          </w:p>
                          <w:p w14:paraId="7BB81BAD"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Develop the confidence to </w:t>
                            </w:r>
                            <w:r w:rsidRPr="00500A8F">
                              <w:rPr>
                                <w:rFonts w:ascii="Calibri" w:eastAsia="Times New Roman" w:hAnsi="Calibri" w:cs="Calibri"/>
                                <w:b/>
                                <w:bCs/>
                                <w:sz w:val="15"/>
                                <w:szCs w:val="15"/>
                                <w:lang w:eastAsia="en-GB"/>
                              </w:rPr>
                              <w:t>express their own ideas, feelings and experiences</w:t>
                            </w:r>
                            <w:r w:rsidRPr="00500A8F">
                              <w:rPr>
                                <w:rFonts w:ascii="Calibri" w:eastAsia="Times New Roman" w:hAnsi="Calibri" w:cs="Calibri"/>
                                <w:sz w:val="15"/>
                                <w:szCs w:val="15"/>
                                <w:lang w:eastAsia="en-GB"/>
                              </w:rPr>
                              <w:t xml:space="preserve"> through art.</w:t>
                            </w:r>
                          </w:p>
                          <w:p w14:paraId="610AC5F0"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Become increasingly able to </w:t>
                            </w:r>
                            <w:r w:rsidRPr="00500A8F">
                              <w:rPr>
                                <w:rFonts w:ascii="Calibri" w:eastAsia="Times New Roman" w:hAnsi="Calibri" w:cs="Calibri"/>
                                <w:b/>
                                <w:bCs/>
                                <w:sz w:val="15"/>
                                <w:szCs w:val="15"/>
                                <w:lang w:eastAsia="en-GB"/>
                              </w:rPr>
                              <w:t>analyse, interpret and respond to artwork</w:t>
                            </w:r>
                            <w:r w:rsidRPr="00500A8F">
                              <w:rPr>
                                <w:rFonts w:ascii="Calibri" w:eastAsia="Times New Roman" w:hAnsi="Calibri" w:cs="Calibri"/>
                                <w:sz w:val="15"/>
                                <w:szCs w:val="15"/>
                                <w:lang w:eastAsia="en-GB"/>
                              </w:rPr>
                              <w:t>, explaining their thoughts and opinions.</w:t>
                            </w:r>
                          </w:p>
                          <w:p w14:paraId="75587F65"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Evaluate their own and others' artwork, identifying </w:t>
                            </w:r>
                            <w:r w:rsidRPr="00500A8F">
                              <w:rPr>
                                <w:rFonts w:ascii="Calibri" w:eastAsia="Times New Roman" w:hAnsi="Calibri" w:cs="Calibri"/>
                                <w:b/>
                                <w:bCs/>
                                <w:sz w:val="15"/>
                                <w:szCs w:val="15"/>
                                <w:lang w:eastAsia="en-GB"/>
                              </w:rPr>
                              <w:t>strengths, areas for development and possible improvements</w:t>
                            </w:r>
                            <w:r w:rsidRPr="00500A8F">
                              <w:rPr>
                                <w:rFonts w:ascii="Calibri" w:eastAsia="Times New Roman" w:hAnsi="Calibri" w:cs="Calibri"/>
                                <w:sz w:val="15"/>
                                <w:szCs w:val="15"/>
                                <w:lang w:eastAsia="en-GB"/>
                              </w:rPr>
                              <w:t>.</w:t>
                            </w:r>
                          </w:p>
                          <w:p w14:paraId="5F1C4584"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Understand that there is </w:t>
                            </w:r>
                            <w:r w:rsidRPr="00500A8F">
                              <w:rPr>
                                <w:rFonts w:ascii="Calibri" w:eastAsia="Times New Roman" w:hAnsi="Calibri" w:cs="Calibri"/>
                                <w:b/>
                                <w:bCs/>
                                <w:sz w:val="15"/>
                                <w:szCs w:val="15"/>
                                <w:lang w:eastAsia="en-GB"/>
                              </w:rPr>
                              <w:t>no single 'right' way to create art</w:t>
                            </w:r>
                            <w:r w:rsidRPr="00500A8F">
                              <w:rPr>
                                <w:rFonts w:ascii="Calibri" w:eastAsia="Times New Roman" w:hAnsi="Calibri" w:cs="Calibri"/>
                                <w:sz w:val="15"/>
                                <w:szCs w:val="15"/>
                                <w:lang w:eastAsia="en-GB"/>
                              </w:rPr>
                              <w:t xml:space="preserve"> and value individuality. creativity and personal expression.</w:t>
                            </w:r>
                          </w:p>
                          <w:p w14:paraId="5AA3D4A9" w14:textId="77777777" w:rsidR="00C250E2" w:rsidRPr="00500A8F" w:rsidRDefault="00C250E2" w:rsidP="00500A8F">
                            <w:pPr>
                              <w:spacing w:after="0" w:line="240" w:lineRule="auto"/>
                              <w:rPr>
                                <w:rFonts w:ascii="Calibri" w:hAnsi="Calibri" w:cs="Calibri"/>
                                <w:sz w:val="15"/>
                                <w:szCs w:val="15"/>
                                <w:u w:val="single"/>
                              </w:rPr>
                            </w:pPr>
                          </w:p>
                          <w:p w14:paraId="5A222CF6" w14:textId="77777777" w:rsidR="00C250E2" w:rsidRPr="00E030AA" w:rsidRDefault="00C250E2" w:rsidP="00C250E2">
                            <w:pPr>
                              <w:rPr>
                                <w:rFonts w:ascii="Calibri" w:hAnsi="Calibri" w:cs="Calibri"/>
                                <w:sz w:val="24"/>
                                <w:szCs w:val="14"/>
                                <w:u w:val="single"/>
                              </w:rPr>
                            </w:pPr>
                          </w:p>
                          <w:p w14:paraId="6C23C3D7" w14:textId="77777777" w:rsidR="00C250E2" w:rsidRPr="00E030AA" w:rsidRDefault="00C250E2" w:rsidP="00C250E2">
                            <w:pPr>
                              <w:rPr>
                                <w:rFonts w:ascii="Calibri" w:hAnsi="Calibri" w:cs="Calibri"/>
                                <w:sz w:val="24"/>
                                <w:szCs w:val="14"/>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AC8BCCE" id="Rectangle 12" o:spid="_x0000_s1026" style="position:absolute;margin-left:-54.45pt;margin-top:19.95pt;width:254.55pt;height:4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sBoJQIAADcEAAAOAAAAZHJzL2Uyb0RvYy54bWysU21v0zAQ/o7Ef7D8nSZNX1aipdPUMoQ0&#10;BtLgB7iOk1g4PnN2m45fz9npug6+IRTJyvns557nufP1zbE37KDQa7AVn05yzpSVUGvbVvz7t7t3&#10;K858ELYWBqyq+JPy/Gb99s314EpVQAemVsgIxPpycBXvQnBllnnZqV74CThlKdkA9iJQiG1WoxgI&#10;vTdZkefLbACsHYJU3tPudkzydcJvGiXDl6bxKjBTceIW0opp3cU1W1+LskXhOi1PNMQ/sOiFtlT0&#10;DLUVQbA96r+gei0RPDRhIqHPoGm0VEkDqZnmf6h57IRTSQuZ493ZJv//YOXD4dF9xUjdu3uQPzyz&#10;sOmEbdUtIgydEjWVm0ajssH58nwhBp6ust3wGWpqrdgHSB4cG+wjIKljx2T109lqdQxM0uasmBVX&#10;qwVnknLLopjleWpGJsrn6w59+KigZ/Gn4ki9TPDicO9DpCPK5yOJPhhd32ljUoDtbmOQHQT1fbuK&#10;X1JAKi+PGcuGiheLORVnwrQ0wjJgqvLqnL+Ey/MiXz6TfXWs14GG2ei+4ivSMyoSZfTwg63TqAWh&#10;zfhP9I09mRp9jCPry3DcHZmuiVTkG3d2UD+Rywjj7NJbo58O8BdnA81txf3PvUDFmflkqVPvp/N5&#10;HPQUzBdXBQV4mdldZoSVBDWqZmOwCePz2DvUbUe1pskPC7fU30Yn5194nQTQdKaGnF5SHP/LOJ16&#10;ee/r3wAAAP//AwBQSwMEFAAGAAgAAAAhAHqMJUHhAAAADAEAAA8AAABkcnMvZG93bnJldi54bWxM&#10;j8FuwjAMhu+T9g6RkXaZICkbE3RNUTWxC0JIYzxAaExb0ThVE0q3p5932k6W7U+/P2fr0bViwD40&#10;njQkMwUCqfS2oUrD8fN9ugQRoiFrWk+o4QsDrPP7u8yk1t/oA4dDrASHUEiNhjrGLpUylDU6E2a+&#10;Q+Ld2ffORG77Stre3DjctXKu1It0piG+UJsO32osL4er02DLsF1sinJbHWnxvdttzsXjftD6YTIW&#10;ryAijvEPhl99VoecnU7+SjaIVsM0UcsVsxqeVlyZeFZqDuLEqEp4JPNM/n8i/wEAAP//AwBQSwEC&#10;LQAUAAYACAAAACEAtoM4kv4AAADhAQAAEwAAAAAAAAAAAAAAAAAAAAAAW0NvbnRlbnRfVHlwZXNd&#10;LnhtbFBLAQItABQABgAIAAAAIQA4/SH/1gAAAJQBAAALAAAAAAAAAAAAAAAAAC8BAABfcmVscy8u&#10;cmVsc1BLAQItABQABgAIAAAAIQC5KsBoJQIAADcEAAAOAAAAAAAAAAAAAAAAAC4CAABkcnMvZTJv&#10;RG9jLnhtbFBLAQItABQABgAIAAAAIQB6jCVB4QAAAAwBAAAPAAAAAAAAAAAAAAAAAH8EAABkcnMv&#10;ZG93bnJldi54bWxQSwUGAAAAAAQABADzAAAAjQUAAAAA&#10;" fillcolor="#d8d8d8" strokecolor="#002060" strokeweight="2pt">
                <v:textbox>
                  <w:txbxContent>
                    <w:p w14:paraId="2C3036B6" w14:textId="77777777" w:rsidR="00C250E2" w:rsidRPr="00E030AA" w:rsidRDefault="00C250E2" w:rsidP="00C250E2">
                      <w:pPr>
                        <w:spacing w:line="240" w:lineRule="auto"/>
                        <w:jc w:val="center"/>
                        <w:rPr>
                          <w:rFonts w:ascii="Calibri" w:hAnsi="Calibri" w:cs="Calibri"/>
                          <w:b/>
                          <w:sz w:val="32"/>
                          <w:szCs w:val="40"/>
                          <w:u w:val="single"/>
                        </w:rPr>
                      </w:pPr>
                      <w:r w:rsidRPr="00E030AA">
                        <w:rPr>
                          <w:rFonts w:ascii="Calibri" w:hAnsi="Calibri" w:cs="Calibri"/>
                          <w:b/>
                          <w:sz w:val="32"/>
                          <w:szCs w:val="40"/>
                          <w:u w:val="single"/>
                        </w:rPr>
                        <w:t>Intent</w:t>
                      </w:r>
                    </w:p>
                    <w:p w14:paraId="50AF9EA3" w14:textId="77777777" w:rsidR="00C250E2" w:rsidRPr="00500A8F" w:rsidRDefault="00C250E2" w:rsidP="00500A8F">
                      <w:pPr>
                        <w:suppressAutoHyphens/>
                        <w:spacing w:after="0" w:line="240" w:lineRule="auto"/>
                        <w:rPr>
                          <w:rFonts w:ascii="Calibri" w:eastAsia="Times New Roman" w:hAnsi="Calibri" w:cs="Calibri"/>
                          <w:sz w:val="16"/>
                          <w:szCs w:val="16"/>
                          <w:lang w:eastAsia="en-GB"/>
                        </w:rPr>
                      </w:pPr>
                      <w:r w:rsidRPr="00500A8F">
                        <w:rPr>
                          <w:rFonts w:ascii="Calibri" w:eastAsia="Times New Roman" w:hAnsi="Calibri" w:cs="Calibri"/>
                          <w:sz w:val="16"/>
                          <w:szCs w:val="16"/>
                          <w:lang w:eastAsia="en-GB"/>
                        </w:rPr>
                        <w:t xml:space="preserve">Art is an inspiring, creative and expressive subject that encourages children to become </w:t>
                      </w:r>
                      <w:r w:rsidRPr="00500A8F">
                        <w:rPr>
                          <w:rFonts w:ascii="Calibri" w:eastAsia="Times New Roman" w:hAnsi="Calibri" w:cs="Calibri"/>
                          <w:b/>
                          <w:bCs/>
                          <w:sz w:val="16"/>
                          <w:szCs w:val="16"/>
                          <w:lang w:eastAsia="en-GB"/>
                        </w:rPr>
                        <w:t>creative thinkers, artists and confident communicators</w:t>
                      </w:r>
                      <w:r w:rsidRPr="00500A8F">
                        <w:rPr>
                          <w:rFonts w:ascii="Calibri" w:eastAsia="Times New Roman" w:hAnsi="Calibri" w:cs="Calibri"/>
                          <w:sz w:val="16"/>
                          <w:szCs w:val="16"/>
                          <w:lang w:eastAsia="en-GB"/>
                        </w:rPr>
                        <w:t xml:space="preserve">. At Tittensor First School, we aim to provide children with rich and varied opportunities to explore, create and express themselves through art. Through looking at and discussing the work of </w:t>
                      </w:r>
                      <w:r w:rsidRPr="00500A8F">
                        <w:rPr>
                          <w:rFonts w:ascii="Calibri" w:eastAsia="Times New Roman" w:hAnsi="Calibri" w:cs="Calibri"/>
                          <w:b/>
                          <w:bCs/>
                          <w:sz w:val="16"/>
                          <w:szCs w:val="16"/>
                          <w:lang w:eastAsia="en-GB"/>
                        </w:rPr>
                        <w:t>artists, craftspeople and designers</w:t>
                      </w:r>
                      <w:r w:rsidRPr="00500A8F">
                        <w:rPr>
                          <w:rFonts w:ascii="Calibri" w:eastAsia="Times New Roman" w:hAnsi="Calibri" w:cs="Calibri"/>
                          <w:sz w:val="16"/>
                          <w:szCs w:val="16"/>
                          <w:lang w:eastAsia="en-GB"/>
                        </w:rPr>
                        <w:t xml:space="preserve">, children develop a critical understanding of how art can reflect people's experiences, cultures, identities and the world around them. They are encouraged to express opinions, interpret artwork and consider how artists have used different techniques and styles to communicate meaning. Children are given opportunities to </w:t>
                      </w:r>
                      <w:r w:rsidRPr="00500A8F">
                        <w:rPr>
                          <w:rFonts w:ascii="Calibri" w:eastAsia="Times New Roman" w:hAnsi="Calibri" w:cs="Calibri"/>
                          <w:b/>
                          <w:bCs/>
                          <w:sz w:val="16"/>
                          <w:szCs w:val="16"/>
                          <w:lang w:eastAsia="en-GB"/>
                        </w:rPr>
                        <w:t>evaluate and refine their own artwork</w:t>
                      </w:r>
                      <w:r w:rsidRPr="00500A8F">
                        <w:rPr>
                          <w:rFonts w:ascii="Calibri" w:eastAsia="Times New Roman" w:hAnsi="Calibri" w:cs="Calibri"/>
                          <w:sz w:val="16"/>
                          <w:szCs w:val="16"/>
                          <w:lang w:eastAsia="en-GB"/>
                        </w:rPr>
                        <w:t>, developing the confidence to recognise what they have achieved and identify how they could develop their ideas further. We value the individuality of children's work and encourage them to develop their own artistic voice rather than simply reproduce a model.</w:t>
                      </w:r>
                    </w:p>
                    <w:p w14:paraId="7C65A7BB" w14:textId="77777777" w:rsidR="00C250E2" w:rsidRPr="00500A8F" w:rsidRDefault="00C250E2" w:rsidP="00500A8F">
                      <w:pPr>
                        <w:spacing w:after="0" w:line="240" w:lineRule="auto"/>
                        <w:rPr>
                          <w:rFonts w:ascii="Calibri" w:eastAsia="Times New Roman" w:hAnsi="Calibri" w:cs="Calibri"/>
                          <w:sz w:val="16"/>
                          <w:szCs w:val="16"/>
                          <w:lang w:eastAsia="en-GB"/>
                        </w:rPr>
                      </w:pPr>
                      <w:r w:rsidRPr="00500A8F">
                        <w:rPr>
                          <w:rFonts w:ascii="Calibri" w:eastAsia="Times New Roman" w:hAnsi="Calibri" w:cs="Calibri"/>
                          <w:sz w:val="16"/>
                          <w:szCs w:val="16"/>
                          <w:lang w:eastAsia="en-GB"/>
                        </w:rPr>
                        <w:t xml:space="preserve">The Art curriculum makes an important contribution to children's </w:t>
                      </w:r>
                      <w:r w:rsidRPr="00500A8F">
                        <w:rPr>
                          <w:rFonts w:ascii="Calibri" w:eastAsia="Times New Roman" w:hAnsi="Calibri" w:cs="Calibri"/>
                          <w:b/>
                          <w:bCs/>
                          <w:sz w:val="16"/>
                          <w:szCs w:val="16"/>
                          <w:lang w:eastAsia="en-GB"/>
                        </w:rPr>
                        <w:t>creativity, self-expression, cultural understanding and wellbeing</w:t>
                      </w:r>
                      <w:r w:rsidRPr="00500A8F">
                        <w:rPr>
                          <w:rFonts w:ascii="Calibri" w:eastAsia="Times New Roman" w:hAnsi="Calibri" w:cs="Calibri"/>
                          <w:sz w:val="16"/>
                          <w:szCs w:val="16"/>
                          <w:lang w:eastAsia="en-GB"/>
                        </w:rPr>
                        <w:t>, providing them with skills and experiences that enrich their lives and encourage them to see and interpret the world in different ways.</w:t>
                      </w:r>
                    </w:p>
                    <w:p w14:paraId="62E0ACF0" w14:textId="77777777" w:rsidR="00C250E2" w:rsidRPr="00500A8F" w:rsidRDefault="00C250E2" w:rsidP="00500A8F">
                      <w:pPr>
                        <w:spacing w:after="0" w:line="240" w:lineRule="auto"/>
                        <w:rPr>
                          <w:rFonts w:ascii="Calibri" w:eastAsia="Times New Roman" w:hAnsi="Calibri" w:cs="Calibri"/>
                          <w:sz w:val="12"/>
                          <w:szCs w:val="12"/>
                          <w:lang w:eastAsia="en-GB"/>
                        </w:rPr>
                      </w:pPr>
                      <w:r w:rsidRPr="00500A8F">
                        <w:rPr>
                          <w:rFonts w:ascii="Calibri" w:eastAsia="Times New Roman" w:hAnsi="Calibri" w:cs="Calibri"/>
                          <w:sz w:val="16"/>
                          <w:szCs w:val="16"/>
                          <w:lang w:eastAsia="en-GB"/>
                        </w:rPr>
                        <w:t>We want children to:</w:t>
                      </w:r>
                    </w:p>
                    <w:p w14:paraId="605764B4"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Become </w:t>
                      </w:r>
                      <w:r w:rsidRPr="00500A8F">
                        <w:rPr>
                          <w:rFonts w:ascii="Calibri" w:eastAsia="Times New Roman" w:hAnsi="Calibri" w:cs="Calibri"/>
                          <w:b/>
                          <w:bCs/>
                          <w:sz w:val="15"/>
                          <w:szCs w:val="15"/>
                          <w:lang w:eastAsia="en-GB"/>
                        </w:rPr>
                        <w:t>creative and critical thinkers</w:t>
                      </w:r>
                      <w:r w:rsidRPr="00500A8F">
                        <w:rPr>
                          <w:rFonts w:ascii="Calibri" w:eastAsia="Times New Roman" w:hAnsi="Calibri" w:cs="Calibri"/>
                          <w:sz w:val="15"/>
                          <w:szCs w:val="15"/>
                          <w:lang w:eastAsia="en-GB"/>
                        </w:rPr>
                        <w:t xml:space="preserve"> who are confident in developing and communicating their artistic ideas.</w:t>
                      </w:r>
                    </w:p>
                    <w:p w14:paraId="13BF2E5A"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Develop proficiency in a range of </w:t>
                      </w:r>
                      <w:r w:rsidRPr="00500A8F">
                        <w:rPr>
                          <w:rFonts w:ascii="Calibri" w:eastAsia="Times New Roman" w:hAnsi="Calibri" w:cs="Calibri"/>
                          <w:b/>
                          <w:bCs/>
                          <w:sz w:val="15"/>
                          <w:szCs w:val="15"/>
                          <w:lang w:eastAsia="en-GB"/>
                        </w:rPr>
                        <w:t>artistic techniques and processes</w:t>
                      </w:r>
                      <w:r w:rsidRPr="00500A8F">
                        <w:rPr>
                          <w:rFonts w:ascii="Calibri" w:eastAsia="Times New Roman" w:hAnsi="Calibri" w:cs="Calibri"/>
                          <w:sz w:val="15"/>
                          <w:szCs w:val="15"/>
                          <w:lang w:eastAsia="en-GB"/>
                        </w:rPr>
                        <w:t>, including drawing, painting, sculpture and mixed media.</w:t>
                      </w:r>
                    </w:p>
                    <w:p w14:paraId="2861E7D2"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Experiment confidently with </w:t>
                      </w:r>
                      <w:r w:rsidRPr="00500A8F">
                        <w:rPr>
                          <w:rFonts w:ascii="Calibri" w:eastAsia="Times New Roman" w:hAnsi="Calibri" w:cs="Calibri"/>
                          <w:b/>
                          <w:bCs/>
                          <w:sz w:val="15"/>
                          <w:szCs w:val="15"/>
                          <w:lang w:eastAsia="en-GB"/>
                        </w:rPr>
                        <w:t>materials, tools, techniques and processes</w:t>
                      </w:r>
                      <w:r w:rsidRPr="00500A8F">
                        <w:rPr>
                          <w:rFonts w:ascii="Calibri" w:eastAsia="Times New Roman" w:hAnsi="Calibri" w:cs="Calibri"/>
                          <w:sz w:val="15"/>
                          <w:szCs w:val="15"/>
                          <w:lang w:eastAsia="en-GB"/>
                        </w:rPr>
                        <w:t>, discovering different ways to create effects.</w:t>
                      </w:r>
                    </w:p>
                    <w:p w14:paraId="4F0734CF"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Develop resilience by </w:t>
                      </w:r>
                      <w:r w:rsidRPr="00500A8F">
                        <w:rPr>
                          <w:rFonts w:ascii="Calibri" w:eastAsia="Times New Roman" w:hAnsi="Calibri" w:cs="Calibri"/>
                          <w:b/>
                          <w:bCs/>
                          <w:sz w:val="15"/>
                          <w:szCs w:val="15"/>
                          <w:lang w:eastAsia="en-GB"/>
                        </w:rPr>
                        <w:t>trying, adapting, refining and improving</w:t>
                      </w:r>
                      <w:r w:rsidRPr="00500A8F">
                        <w:rPr>
                          <w:rFonts w:ascii="Calibri" w:eastAsia="Times New Roman" w:hAnsi="Calibri" w:cs="Calibri"/>
                          <w:sz w:val="15"/>
                          <w:szCs w:val="15"/>
                          <w:lang w:eastAsia="en-GB"/>
                        </w:rPr>
                        <w:t xml:space="preserve"> their artwork.</w:t>
                      </w:r>
                    </w:p>
                    <w:p w14:paraId="6281DB03"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Challenge themselves to develop increasingly </w:t>
                      </w:r>
                      <w:r w:rsidRPr="00500A8F">
                        <w:rPr>
                          <w:rFonts w:ascii="Calibri" w:eastAsia="Times New Roman" w:hAnsi="Calibri" w:cs="Calibri"/>
                          <w:b/>
                          <w:bCs/>
                          <w:sz w:val="15"/>
                          <w:szCs w:val="15"/>
                          <w:lang w:eastAsia="en-GB"/>
                        </w:rPr>
                        <w:t>ambitious, imaginative and individual pieces of art</w:t>
                      </w:r>
                      <w:r w:rsidRPr="00500A8F">
                        <w:rPr>
                          <w:rFonts w:ascii="Calibri" w:eastAsia="Times New Roman" w:hAnsi="Calibri" w:cs="Calibri"/>
                          <w:sz w:val="15"/>
                          <w:szCs w:val="15"/>
                          <w:lang w:eastAsia="en-GB"/>
                        </w:rPr>
                        <w:t>.</w:t>
                      </w:r>
                    </w:p>
                    <w:p w14:paraId="2ABBFEEC"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Develop an understanding of the </w:t>
                      </w:r>
                      <w:r w:rsidRPr="00500A8F">
                        <w:rPr>
                          <w:rFonts w:ascii="Calibri" w:eastAsia="Times New Roman" w:hAnsi="Calibri" w:cs="Calibri"/>
                          <w:b/>
                          <w:bCs/>
                          <w:sz w:val="15"/>
                          <w:szCs w:val="15"/>
                          <w:lang w:eastAsia="en-GB"/>
                        </w:rPr>
                        <w:t>formal elements of art</w:t>
                      </w:r>
                      <w:r w:rsidRPr="00500A8F">
                        <w:rPr>
                          <w:rFonts w:ascii="Calibri" w:eastAsia="Times New Roman" w:hAnsi="Calibri" w:cs="Calibri"/>
                          <w:sz w:val="15"/>
                          <w:szCs w:val="15"/>
                          <w:lang w:eastAsia="en-GB"/>
                        </w:rPr>
                        <w:t>, including colour, line, shape, form, texture, pattern and space.</w:t>
                      </w:r>
                    </w:p>
                    <w:p w14:paraId="092F6EBE"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Explore the work of a </w:t>
                      </w:r>
                      <w:r w:rsidRPr="00500A8F">
                        <w:rPr>
                          <w:rFonts w:ascii="Calibri" w:eastAsia="Times New Roman" w:hAnsi="Calibri" w:cs="Calibri"/>
                          <w:b/>
                          <w:bCs/>
                          <w:sz w:val="15"/>
                          <w:szCs w:val="15"/>
                          <w:lang w:eastAsia="en-GB"/>
                        </w:rPr>
                        <w:t>diverse range of artists, craftspeople and designers</w:t>
                      </w:r>
                      <w:r w:rsidRPr="00500A8F">
                        <w:rPr>
                          <w:rFonts w:ascii="Calibri" w:eastAsia="Times New Roman" w:hAnsi="Calibri" w:cs="Calibri"/>
                          <w:sz w:val="15"/>
                          <w:szCs w:val="15"/>
                          <w:lang w:eastAsia="en-GB"/>
                        </w:rPr>
                        <w:t>, including artists from different cultures and historical periods.</w:t>
                      </w:r>
                    </w:p>
                    <w:p w14:paraId="7BB81BAD"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Develop the confidence to </w:t>
                      </w:r>
                      <w:r w:rsidRPr="00500A8F">
                        <w:rPr>
                          <w:rFonts w:ascii="Calibri" w:eastAsia="Times New Roman" w:hAnsi="Calibri" w:cs="Calibri"/>
                          <w:b/>
                          <w:bCs/>
                          <w:sz w:val="15"/>
                          <w:szCs w:val="15"/>
                          <w:lang w:eastAsia="en-GB"/>
                        </w:rPr>
                        <w:t>express their own ideas, feelings and experiences</w:t>
                      </w:r>
                      <w:r w:rsidRPr="00500A8F">
                        <w:rPr>
                          <w:rFonts w:ascii="Calibri" w:eastAsia="Times New Roman" w:hAnsi="Calibri" w:cs="Calibri"/>
                          <w:sz w:val="15"/>
                          <w:szCs w:val="15"/>
                          <w:lang w:eastAsia="en-GB"/>
                        </w:rPr>
                        <w:t xml:space="preserve"> through art.</w:t>
                      </w:r>
                    </w:p>
                    <w:p w14:paraId="610AC5F0"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Become increasingly able to </w:t>
                      </w:r>
                      <w:r w:rsidRPr="00500A8F">
                        <w:rPr>
                          <w:rFonts w:ascii="Calibri" w:eastAsia="Times New Roman" w:hAnsi="Calibri" w:cs="Calibri"/>
                          <w:b/>
                          <w:bCs/>
                          <w:sz w:val="15"/>
                          <w:szCs w:val="15"/>
                          <w:lang w:eastAsia="en-GB"/>
                        </w:rPr>
                        <w:t>analyse, interpret and respond to artwork</w:t>
                      </w:r>
                      <w:r w:rsidRPr="00500A8F">
                        <w:rPr>
                          <w:rFonts w:ascii="Calibri" w:eastAsia="Times New Roman" w:hAnsi="Calibri" w:cs="Calibri"/>
                          <w:sz w:val="15"/>
                          <w:szCs w:val="15"/>
                          <w:lang w:eastAsia="en-GB"/>
                        </w:rPr>
                        <w:t>, explaining their thoughts and opinions.</w:t>
                      </w:r>
                    </w:p>
                    <w:p w14:paraId="75587F65"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Evaluate their own and others' artwork, identifying </w:t>
                      </w:r>
                      <w:r w:rsidRPr="00500A8F">
                        <w:rPr>
                          <w:rFonts w:ascii="Calibri" w:eastAsia="Times New Roman" w:hAnsi="Calibri" w:cs="Calibri"/>
                          <w:b/>
                          <w:bCs/>
                          <w:sz w:val="15"/>
                          <w:szCs w:val="15"/>
                          <w:lang w:eastAsia="en-GB"/>
                        </w:rPr>
                        <w:t>strengths, areas for development and possible improvements</w:t>
                      </w:r>
                      <w:r w:rsidRPr="00500A8F">
                        <w:rPr>
                          <w:rFonts w:ascii="Calibri" w:eastAsia="Times New Roman" w:hAnsi="Calibri" w:cs="Calibri"/>
                          <w:sz w:val="15"/>
                          <w:szCs w:val="15"/>
                          <w:lang w:eastAsia="en-GB"/>
                        </w:rPr>
                        <w:t>.</w:t>
                      </w:r>
                    </w:p>
                    <w:p w14:paraId="5F1C4584" w14:textId="77777777" w:rsidR="00C250E2" w:rsidRPr="00500A8F" w:rsidRDefault="00C250E2" w:rsidP="00500A8F">
                      <w:pPr>
                        <w:numPr>
                          <w:ilvl w:val="0"/>
                          <w:numId w:val="5"/>
                        </w:numPr>
                        <w:spacing w:after="0" w:line="240" w:lineRule="auto"/>
                        <w:rPr>
                          <w:rFonts w:ascii="Calibri" w:eastAsia="Times New Roman" w:hAnsi="Calibri" w:cs="Calibri"/>
                          <w:sz w:val="15"/>
                          <w:szCs w:val="15"/>
                          <w:lang w:eastAsia="en-GB"/>
                        </w:rPr>
                      </w:pPr>
                      <w:r w:rsidRPr="00500A8F">
                        <w:rPr>
                          <w:rFonts w:ascii="Calibri" w:eastAsia="Times New Roman" w:hAnsi="Calibri" w:cs="Calibri"/>
                          <w:sz w:val="15"/>
                          <w:szCs w:val="15"/>
                          <w:lang w:eastAsia="en-GB"/>
                        </w:rPr>
                        <w:t xml:space="preserve">Understand that there is </w:t>
                      </w:r>
                      <w:r w:rsidRPr="00500A8F">
                        <w:rPr>
                          <w:rFonts w:ascii="Calibri" w:eastAsia="Times New Roman" w:hAnsi="Calibri" w:cs="Calibri"/>
                          <w:b/>
                          <w:bCs/>
                          <w:sz w:val="15"/>
                          <w:szCs w:val="15"/>
                          <w:lang w:eastAsia="en-GB"/>
                        </w:rPr>
                        <w:t>no single 'right' way to create art</w:t>
                      </w:r>
                      <w:r w:rsidRPr="00500A8F">
                        <w:rPr>
                          <w:rFonts w:ascii="Calibri" w:eastAsia="Times New Roman" w:hAnsi="Calibri" w:cs="Calibri"/>
                          <w:sz w:val="15"/>
                          <w:szCs w:val="15"/>
                          <w:lang w:eastAsia="en-GB"/>
                        </w:rPr>
                        <w:t xml:space="preserve"> and value individuality. creativity and personal expression.</w:t>
                      </w:r>
                    </w:p>
                    <w:p w14:paraId="5AA3D4A9" w14:textId="77777777" w:rsidR="00C250E2" w:rsidRPr="00500A8F" w:rsidRDefault="00C250E2" w:rsidP="00500A8F">
                      <w:pPr>
                        <w:spacing w:after="0" w:line="240" w:lineRule="auto"/>
                        <w:rPr>
                          <w:rFonts w:ascii="Calibri" w:hAnsi="Calibri" w:cs="Calibri"/>
                          <w:sz w:val="15"/>
                          <w:szCs w:val="15"/>
                          <w:u w:val="single"/>
                        </w:rPr>
                      </w:pPr>
                    </w:p>
                    <w:p w14:paraId="5A222CF6" w14:textId="77777777" w:rsidR="00C250E2" w:rsidRPr="00E030AA" w:rsidRDefault="00C250E2" w:rsidP="00C250E2">
                      <w:pPr>
                        <w:rPr>
                          <w:rFonts w:ascii="Calibri" w:hAnsi="Calibri" w:cs="Calibri"/>
                          <w:sz w:val="24"/>
                          <w:szCs w:val="14"/>
                          <w:u w:val="single"/>
                        </w:rPr>
                      </w:pPr>
                    </w:p>
                    <w:p w14:paraId="6C23C3D7" w14:textId="77777777" w:rsidR="00C250E2" w:rsidRPr="00E030AA" w:rsidRDefault="00C250E2" w:rsidP="00C250E2">
                      <w:pPr>
                        <w:rPr>
                          <w:rFonts w:ascii="Calibri" w:hAnsi="Calibri" w:cs="Calibri"/>
                          <w:sz w:val="24"/>
                          <w:szCs w:val="14"/>
                          <w:u w:val="single"/>
                        </w:rPr>
                      </w:pPr>
                    </w:p>
                  </w:txbxContent>
                </v:textbox>
              </v:rect>
            </w:pict>
          </mc:Fallback>
        </mc:AlternateContent>
      </w:r>
      <w:r w:rsidR="00C250E2">
        <w:rPr>
          <w:noProof/>
        </w:rPr>
        <mc:AlternateContent>
          <mc:Choice Requires="wps">
            <w:drawing>
              <wp:anchor distT="0" distB="0" distL="114300" distR="114300" simplePos="0" relativeHeight="251662336" behindDoc="0" locked="0" layoutInCell="1" allowOverlap="1" wp14:anchorId="0B61A70D" wp14:editId="1B27191C">
                <wp:simplePos x="0" y="0"/>
                <wp:positionH relativeFrom="column">
                  <wp:posOffset>6156960</wp:posOffset>
                </wp:positionH>
                <wp:positionV relativeFrom="paragraph">
                  <wp:posOffset>250825</wp:posOffset>
                </wp:positionV>
                <wp:extent cx="3308985" cy="6022975"/>
                <wp:effectExtent l="13335" t="15875" r="20955" b="190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985" cy="6022975"/>
                        </a:xfrm>
                        <a:prstGeom prst="rect">
                          <a:avLst/>
                        </a:prstGeom>
                        <a:solidFill>
                          <a:srgbClr val="D8D8D8"/>
                        </a:solidFill>
                        <a:ln w="25400" algn="ctr">
                          <a:solidFill>
                            <a:srgbClr val="002060"/>
                          </a:solidFill>
                          <a:miter lim="800000"/>
                          <a:headEnd/>
                          <a:tailEnd/>
                        </a:ln>
                      </wps:spPr>
                      <wps:txbx>
                        <w:txbxContent>
                          <w:p w14:paraId="08A3FC48" w14:textId="77777777" w:rsidR="00C250E2" w:rsidRPr="00C250E2" w:rsidRDefault="00C250E2" w:rsidP="00C250E2">
                            <w:pPr>
                              <w:jc w:val="center"/>
                              <w:rPr>
                                <w:rFonts w:ascii="Calibri" w:hAnsi="Calibri" w:cs="Calibri"/>
                                <w:b/>
                                <w:sz w:val="28"/>
                                <w:szCs w:val="28"/>
                                <w:u w:val="single"/>
                              </w:rPr>
                            </w:pPr>
                            <w:r w:rsidRPr="00C250E2">
                              <w:rPr>
                                <w:rFonts w:ascii="Calibri" w:hAnsi="Calibri" w:cs="Calibri"/>
                                <w:b/>
                                <w:sz w:val="28"/>
                                <w:szCs w:val="28"/>
                                <w:u w:val="single"/>
                              </w:rPr>
                              <w:t>Impact</w:t>
                            </w:r>
                          </w:p>
                          <w:p w14:paraId="16120092" w14:textId="77777777" w:rsidR="00C250E2" w:rsidRPr="008A5C24" w:rsidRDefault="00C250E2" w:rsidP="00C250E2">
                            <w:p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sz w:val="16"/>
                                <w:szCs w:val="16"/>
                                <w:lang w:eastAsia="en-GB"/>
                              </w:rPr>
                              <w:t xml:space="preserve">Through our carefully planned and meaningful </w:t>
                            </w:r>
                            <w:r w:rsidRPr="008A5C24">
                              <w:rPr>
                                <w:rFonts w:ascii="Calibri" w:eastAsia="Times New Roman" w:hAnsi="Calibri" w:cs="Calibri"/>
                                <w:b/>
                                <w:bCs/>
                                <w:sz w:val="16"/>
                                <w:szCs w:val="16"/>
                                <w:lang w:eastAsia="en-GB"/>
                              </w:rPr>
                              <w:t>Art curriculum</w:t>
                            </w:r>
                            <w:r w:rsidRPr="008A5C24">
                              <w:rPr>
                                <w:rFonts w:ascii="Calibri" w:eastAsia="Times New Roman" w:hAnsi="Calibri" w:cs="Calibri"/>
                                <w:sz w:val="16"/>
                                <w:szCs w:val="16"/>
                                <w:lang w:eastAsia="en-GB"/>
                              </w:rPr>
                              <w:t>, we expect children at Tittensor First School to develop the knowledge, skills, creativity and confidence that will enrich their future learning and everyday lives.</w:t>
                            </w:r>
                          </w:p>
                          <w:p w14:paraId="4BAC8D2C" w14:textId="77777777" w:rsidR="00C250E2" w:rsidRPr="008A5C24" w:rsidRDefault="00C250E2" w:rsidP="00C250E2">
                            <w:p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sz w:val="16"/>
                                <w:szCs w:val="16"/>
                                <w:lang w:eastAsia="en-GB"/>
                              </w:rPr>
                              <w:t>We expect that our children will:</w:t>
                            </w:r>
                          </w:p>
                          <w:p w14:paraId="35B0AA4D"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Become confident artists</w:t>
                            </w:r>
                            <w:r w:rsidRPr="008A5C24">
                              <w:rPr>
                                <w:rFonts w:ascii="Calibri" w:eastAsia="Times New Roman" w:hAnsi="Calibri" w:cs="Calibri"/>
                                <w:sz w:val="16"/>
                                <w:szCs w:val="16"/>
                                <w:lang w:eastAsia="en-GB"/>
                              </w:rPr>
                              <w:t xml:space="preserve">, able to develop and communicate their own ideas through a range of artistic forms. </w:t>
                            </w:r>
                          </w:p>
                          <w:p w14:paraId="5582133A"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Become creative and critical thinkers</w:t>
                            </w:r>
                            <w:r w:rsidRPr="008A5C24">
                              <w:rPr>
                                <w:rFonts w:ascii="Calibri" w:eastAsia="Times New Roman" w:hAnsi="Calibri" w:cs="Calibri"/>
                                <w:sz w:val="16"/>
                                <w:szCs w:val="16"/>
                                <w:lang w:eastAsia="en-GB"/>
                              </w:rPr>
                              <w:t xml:space="preserve">, willing to explore different possibilities, techniques and artistic approaches. </w:t>
                            </w:r>
                          </w:p>
                          <w:p w14:paraId="7A288E4E"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Develop a broad range of artistic skills</w:t>
                            </w:r>
                            <w:r w:rsidRPr="008A5C24">
                              <w:rPr>
                                <w:rFonts w:ascii="Calibri" w:eastAsia="Times New Roman" w:hAnsi="Calibri" w:cs="Calibri"/>
                                <w:sz w:val="16"/>
                                <w:szCs w:val="16"/>
                                <w:lang w:eastAsia="en-GB"/>
                              </w:rPr>
                              <w:t xml:space="preserve">, including drawing, painting, sculpture and working with a variety of materials and media. </w:t>
                            </w:r>
                          </w:p>
                          <w:p w14:paraId="00E8384E"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Become resilient learners</w:t>
                            </w:r>
                            <w:r w:rsidRPr="008A5C24">
                              <w:rPr>
                                <w:rFonts w:ascii="Calibri" w:eastAsia="Times New Roman" w:hAnsi="Calibri" w:cs="Calibri"/>
                                <w:sz w:val="16"/>
                                <w:szCs w:val="16"/>
                                <w:lang w:eastAsia="en-GB"/>
                              </w:rPr>
                              <w:t xml:space="preserve">, understanding that experimentation, mistakes and changes are an important part of the creative process. </w:t>
                            </w:r>
                          </w:p>
                          <w:p w14:paraId="67C4C673"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Be willing to take creative risks and challenge themselves</w:t>
                            </w:r>
                            <w:r w:rsidRPr="008A5C24">
                              <w:rPr>
                                <w:rFonts w:ascii="Calibri" w:eastAsia="Times New Roman" w:hAnsi="Calibri" w:cs="Calibri"/>
                                <w:sz w:val="16"/>
                                <w:szCs w:val="16"/>
                                <w:lang w:eastAsia="en-GB"/>
                              </w:rPr>
                              <w:t xml:space="preserve">, developing increasingly ambitious and imaginative artwork. </w:t>
                            </w:r>
                          </w:p>
                          <w:p w14:paraId="02FE19E0"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Develop their own artistic voice</w:t>
                            </w:r>
                            <w:r w:rsidRPr="008A5C24">
                              <w:rPr>
                                <w:rFonts w:ascii="Calibri" w:eastAsia="Times New Roman" w:hAnsi="Calibri" w:cs="Calibri"/>
                                <w:sz w:val="16"/>
                                <w:szCs w:val="16"/>
                                <w:lang w:eastAsia="en-GB"/>
                              </w:rPr>
                              <w:t xml:space="preserve">, making independent choices about colour, materials, techniques and composition. </w:t>
                            </w:r>
                          </w:p>
                          <w:p w14:paraId="69335B1F"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Understand and use the formal elements of art</w:t>
                            </w:r>
                            <w:r w:rsidRPr="008A5C24">
                              <w:rPr>
                                <w:rFonts w:ascii="Calibri" w:eastAsia="Times New Roman" w:hAnsi="Calibri" w:cs="Calibri"/>
                                <w:sz w:val="16"/>
                                <w:szCs w:val="16"/>
                                <w:lang w:eastAsia="en-GB"/>
                              </w:rPr>
                              <w:t xml:space="preserve">, including colour, line, shape, form, texture, pattern and space. </w:t>
                            </w:r>
                          </w:p>
                          <w:p w14:paraId="723BAFAB"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Evaluate and improve their work</w:t>
                            </w:r>
                            <w:r w:rsidRPr="008A5C24">
                              <w:rPr>
                                <w:rFonts w:ascii="Calibri" w:eastAsia="Times New Roman" w:hAnsi="Calibri" w:cs="Calibri"/>
                                <w:sz w:val="16"/>
                                <w:szCs w:val="16"/>
                                <w:lang w:eastAsia="en-GB"/>
                              </w:rPr>
                              <w:t xml:space="preserve">, recognising strengths and identifying meaningful ways to develop their ideas and techniques. </w:t>
                            </w:r>
                          </w:p>
                          <w:p w14:paraId="76CF2A2E"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Develop metacognitive skills</w:t>
                            </w:r>
                            <w:r w:rsidRPr="008A5C24">
                              <w:rPr>
                                <w:rFonts w:ascii="Calibri" w:eastAsia="Times New Roman" w:hAnsi="Calibri" w:cs="Calibri"/>
                                <w:sz w:val="16"/>
                                <w:szCs w:val="16"/>
                                <w:lang w:eastAsia="en-GB"/>
                              </w:rPr>
                              <w:t xml:space="preserve">, becoming increasingly able to explain their creative choices, reflect on their process and consider how they could improve. </w:t>
                            </w:r>
                          </w:p>
                          <w:p w14:paraId="049218AE"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Develop an appreciation of a diverse range of artists and cultures</w:t>
                            </w:r>
                            <w:r w:rsidRPr="008A5C24">
                              <w:rPr>
                                <w:rFonts w:ascii="Calibri" w:eastAsia="Times New Roman" w:hAnsi="Calibri" w:cs="Calibri"/>
                                <w:sz w:val="16"/>
                                <w:szCs w:val="16"/>
                                <w:lang w:eastAsia="en-GB"/>
                              </w:rPr>
                              <w:t xml:space="preserve">, understanding how art can communicate ideas, feelings, experiences and perspectives. </w:t>
                            </w:r>
                          </w:p>
                          <w:p w14:paraId="73C98953"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lang w:eastAsia="en-GB"/>
                              </w:rPr>
                            </w:pPr>
                            <w:r w:rsidRPr="008A5C24">
                              <w:rPr>
                                <w:rFonts w:ascii="Calibri" w:eastAsia="Times New Roman" w:hAnsi="Calibri" w:cs="Calibri"/>
                                <w:b/>
                                <w:bCs/>
                                <w:sz w:val="16"/>
                                <w:szCs w:val="16"/>
                                <w:lang w:eastAsia="en-GB"/>
                              </w:rPr>
                              <w:t>Express themselves confidently through art</w:t>
                            </w:r>
                            <w:r w:rsidRPr="008A5C24">
                              <w:rPr>
                                <w:rFonts w:ascii="Calibri" w:eastAsia="Times New Roman" w:hAnsi="Calibri" w:cs="Calibri"/>
                                <w:sz w:val="16"/>
                                <w:szCs w:val="16"/>
                                <w:lang w:eastAsia="en-GB"/>
                              </w:rPr>
                              <w:t xml:space="preserve">, using creativity as a way to communicate their thoughts, feelings and experiences. </w:t>
                            </w:r>
                          </w:p>
                          <w:p w14:paraId="15A6253F"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Understand that there is no single 'right' way to create art</w:t>
                            </w:r>
                            <w:r w:rsidRPr="008A5C24">
                              <w:rPr>
                                <w:rFonts w:ascii="Calibri" w:eastAsia="Times New Roman" w:hAnsi="Calibri" w:cs="Calibri"/>
                                <w:sz w:val="16"/>
                                <w:szCs w:val="16"/>
                                <w:lang w:eastAsia="en-GB"/>
                              </w:rPr>
                              <w:t xml:space="preserve">, valuing individuality, experimentation and personal expression. </w:t>
                            </w:r>
                          </w:p>
                          <w:p w14:paraId="21EFB18A"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Develop independence, confidence and pride</w:t>
                            </w:r>
                            <w:r w:rsidRPr="008A5C24">
                              <w:rPr>
                                <w:rFonts w:ascii="Calibri" w:eastAsia="Times New Roman" w:hAnsi="Calibri" w:cs="Calibri"/>
                                <w:sz w:val="16"/>
                                <w:szCs w:val="16"/>
                                <w:lang w:eastAsia="en-GB"/>
                              </w:rPr>
                              <w:t xml:space="preserve"> in their creative achievements. </w:t>
                            </w:r>
                          </w:p>
                          <w:p w14:paraId="037AB1D6" w14:textId="77777777" w:rsidR="00C250E2" w:rsidRPr="008A5C24" w:rsidRDefault="00C250E2" w:rsidP="00C250E2">
                            <w:pPr>
                              <w:jc w:val="center"/>
                              <w:rPr>
                                <w:rFonts w:ascii="Calibri" w:hAnsi="Calibri" w:cs="Calibri"/>
                                <w:sz w:val="20"/>
                                <w:szCs w:val="20"/>
                                <w:u w:val="single"/>
                              </w:rPr>
                            </w:pPr>
                          </w:p>
                          <w:p w14:paraId="150502C9" w14:textId="77777777" w:rsidR="00C250E2" w:rsidRPr="008A5C24" w:rsidRDefault="00C250E2" w:rsidP="00C250E2">
                            <w:pPr>
                              <w:jc w:val="center"/>
                              <w:rPr>
                                <w:rFonts w:ascii="Calibri" w:hAnsi="Calibri" w:cs="Calibri"/>
                                <w:sz w:val="20"/>
                                <w:szCs w:val="20"/>
                                <w:u w:val="single"/>
                              </w:rPr>
                            </w:pPr>
                          </w:p>
                          <w:p w14:paraId="7C489AA7" w14:textId="77777777" w:rsidR="00C250E2" w:rsidRPr="008A5C24" w:rsidRDefault="00C250E2" w:rsidP="00C250E2">
                            <w:pPr>
                              <w:jc w:val="center"/>
                              <w:rPr>
                                <w:rFonts w:ascii="Calibri" w:hAnsi="Calibri" w:cs="Calibri"/>
                                <w:sz w:val="20"/>
                                <w:szCs w:val="20"/>
                                <w:u w:val="single"/>
                              </w:rPr>
                            </w:pPr>
                          </w:p>
                          <w:p w14:paraId="0861FD5F" w14:textId="77777777" w:rsidR="00C250E2" w:rsidRPr="008A5C24" w:rsidRDefault="00C250E2" w:rsidP="00C250E2">
                            <w:pPr>
                              <w:jc w:val="center"/>
                              <w:rPr>
                                <w:rFonts w:ascii="Calibri" w:hAnsi="Calibri" w:cs="Calibri"/>
                                <w:sz w:val="20"/>
                                <w:szCs w:val="20"/>
                                <w:u w:val="single"/>
                              </w:rPr>
                            </w:pPr>
                          </w:p>
                          <w:p w14:paraId="3241CD00" w14:textId="77777777" w:rsidR="00C250E2" w:rsidRPr="008A5C24" w:rsidRDefault="00C250E2" w:rsidP="00C250E2">
                            <w:pPr>
                              <w:jc w:val="center"/>
                              <w:rPr>
                                <w:rFonts w:ascii="Calibri" w:hAnsi="Calibri" w:cs="Calibri"/>
                                <w:sz w:val="20"/>
                                <w:szCs w:val="20"/>
                                <w:u w:val="single"/>
                              </w:rPr>
                            </w:pPr>
                          </w:p>
                          <w:p w14:paraId="21624847" w14:textId="77777777" w:rsidR="00C250E2" w:rsidRPr="008A5C24" w:rsidRDefault="00C250E2" w:rsidP="00C250E2">
                            <w:pPr>
                              <w:rPr>
                                <w:rFonts w:ascii="Calibri" w:hAnsi="Calibri" w:cs="Calibri"/>
                                <w:color w:val="D6E3BC"/>
                                <w:sz w:val="20"/>
                                <w:szCs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B61A70D" id="Rectangle 14" o:spid="_x0000_s1027" style="position:absolute;margin-left:484.8pt;margin-top:19.75pt;width:260.55pt;height:47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3lKIQIAADAEAAAOAAAAZHJzL2Uyb0RvYy54bWysU9tu2zAMfR+wfxD0vthxkzYx6hRFsw4D&#10;ugvQ7QMUWbaFyaJGKbG7rx8lp2m6vQ2zAUEUqUPy8Oj6ZuwNOyj0GmzF57OcM2Ul1Nq2Ff/+7f7d&#10;ijMfhK2FAasq/qQ8v9m8fXM9uFIV0IGpFTICsb4cXMW7EFyZZV52qhd+Bk5ZcjaAvQhkYpvVKAZC&#10;701W5PllNgDWDkEq7+l0Ozn5JuE3jZLhS9N4FZipONUW0opp3cU121yLskXhOi2PZYh/qKIX2lLS&#10;E9RWBMH2qP+C6rVE8NCEmYQ+g6bRUqUeqJt5/kc3j51wKvVC5Hh3osn/P1j5+fDovmIs3bsHkD88&#10;s3DXCduqW0QYOiVqSjePRGWD8+XpQjQ8XWW74RPUNFqxD5A4GBvsIyB1x8ZE9dOJajUGJunw4iJf&#10;rVdLziT5LvOiWF8tUw5RPl936MMHBT2Lm4ojzTLBi8ODD7EcUT6HpPLB6PpeG5MMbHd3BtlB0Ny3&#10;q/gf0f15mLFsqHixXOSkDWFakrAMmLK8ivPncHle5JdJOVTBq7BeBxKz0X3FV3n8JnlFDt/bOkkt&#10;CG2mPV029khq5DFK1pdh3I0UGLc7qJ+IXoRJtPTIaNMB/uJsIMFW3P/cC1ScmY+WRrSeLxZR4clY&#10;LK8KMvDcszv3CCsJamqXTcZdmN7F3qFuO8o1T0RYuKXBNjpR/lLXsXKSZZrE8QlF3Z/bKerloW9+&#10;AwAA//8DAFBLAwQUAAYACAAAACEARhcDyeEAAAALAQAADwAAAGRycy9kb3ducmV2LnhtbEyPy07D&#10;MBBF90j8gzVIbBC1eSQkIU4VobKpKiRKP8C1p0lEPI5iNw18Pe6qLEf36N4z5XK2PZtw9J0jCQ8L&#10;AQxJO9NRI2H39X6fAfNBkVG9I5Twgx6W1fVVqQrjTvSJ0zY0LJaQL5SENoSh4NzrFq3yCzcgxezg&#10;RqtCPMeGm1GdYrnt+aMQKbeqo7jQqgHfWtTf26OVYLRfJ6tar5sdJb+bzepQ331MUt7ezPUrsIBz&#10;uMBw1o/qUEWnvTuS8ayXkKd5GlEJT3kC7Aw85+IF2D5GWSaAVyX//0P1BwAA//8DAFBLAQItABQA&#10;BgAIAAAAIQC2gziS/gAAAOEBAAATAAAAAAAAAAAAAAAAAAAAAABbQ29udGVudF9UeXBlc10ueG1s&#10;UEsBAi0AFAAGAAgAAAAhADj9If/WAAAAlAEAAAsAAAAAAAAAAAAAAAAALwEAAF9yZWxzLy5yZWxz&#10;UEsBAi0AFAAGAAgAAAAhAAtXeUohAgAAMAQAAA4AAAAAAAAAAAAAAAAALgIAAGRycy9lMm9Eb2Mu&#10;eG1sUEsBAi0AFAAGAAgAAAAhAEYXA8nhAAAACwEAAA8AAAAAAAAAAAAAAAAAewQAAGRycy9kb3du&#10;cmV2LnhtbFBLBQYAAAAABAAEAPMAAACJBQAAAAA=&#10;" fillcolor="#d8d8d8" strokecolor="#002060" strokeweight="2pt">
                <v:textbox>
                  <w:txbxContent>
                    <w:p w14:paraId="08A3FC48" w14:textId="77777777" w:rsidR="00C250E2" w:rsidRPr="00C250E2" w:rsidRDefault="00C250E2" w:rsidP="00C250E2">
                      <w:pPr>
                        <w:jc w:val="center"/>
                        <w:rPr>
                          <w:rFonts w:ascii="Calibri" w:hAnsi="Calibri" w:cs="Calibri"/>
                          <w:b/>
                          <w:sz w:val="28"/>
                          <w:szCs w:val="28"/>
                          <w:u w:val="single"/>
                        </w:rPr>
                      </w:pPr>
                      <w:r w:rsidRPr="00C250E2">
                        <w:rPr>
                          <w:rFonts w:ascii="Calibri" w:hAnsi="Calibri" w:cs="Calibri"/>
                          <w:b/>
                          <w:sz w:val="28"/>
                          <w:szCs w:val="28"/>
                          <w:u w:val="single"/>
                        </w:rPr>
                        <w:t>Impact</w:t>
                      </w:r>
                    </w:p>
                    <w:p w14:paraId="16120092" w14:textId="77777777" w:rsidR="00C250E2" w:rsidRPr="008A5C24" w:rsidRDefault="00C250E2" w:rsidP="00C250E2">
                      <w:p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sz w:val="16"/>
                          <w:szCs w:val="16"/>
                          <w:lang w:eastAsia="en-GB"/>
                        </w:rPr>
                        <w:t xml:space="preserve">Through our carefully planned and meaningful </w:t>
                      </w:r>
                      <w:r w:rsidRPr="008A5C24">
                        <w:rPr>
                          <w:rFonts w:ascii="Calibri" w:eastAsia="Times New Roman" w:hAnsi="Calibri" w:cs="Calibri"/>
                          <w:b/>
                          <w:bCs/>
                          <w:sz w:val="16"/>
                          <w:szCs w:val="16"/>
                          <w:lang w:eastAsia="en-GB"/>
                        </w:rPr>
                        <w:t>Art curriculum</w:t>
                      </w:r>
                      <w:r w:rsidRPr="008A5C24">
                        <w:rPr>
                          <w:rFonts w:ascii="Calibri" w:eastAsia="Times New Roman" w:hAnsi="Calibri" w:cs="Calibri"/>
                          <w:sz w:val="16"/>
                          <w:szCs w:val="16"/>
                          <w:lang w:eastAsia="en-GB"/>
                        </w:rPr>
                        <w:t>, we expect children at Tittensor First School to develop the knowledge, skills, creativity and confidence that will enrich their future learning and everyday lives.</w:t>
                      </w:r>
                    </w:p>
                    <w:p w14:paraId="4BAC8D2C" w14:textId="77777777" w:rsidR="00C250E2" w:rsidRPr="008A5C24" w:rsidRDefault="00C250E2" w:rsidP="00C250E2">
                      <w:p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sz w:val="16"/>
                          <w:szCs w:val="16"/>
                          <w:lang w:eastAsia="en-GB"/>
                        </w:rPr>
                        <w:t>We expect that our children will:</w:t>
                      </w:r>
                    </w:p>
                    <w:p w14:paraId="35B0AA4D"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Become confident artists</w:t>
                      </w:r>
                      <w:r w:rsidRPr="008A5C24">
                        <w:rPr>
                          <w:rFonts w:ascii="Calibri" w:eastAsia="Times New Roman" w:hAnsi="Calibri" w:cs="Calibri"/>
                          <w:sz w:val="16"/>
                          <w:szCs w:val="16"/>
                          <w:lang w:eastAsia="en-GB"/>
                        </w:rPr>
                        <w:t xml:space="preserve">, able to develop and communicate their own ideas through a range of artistic forms. </w:t>
                      </w:r>
                    </w:p>
                    <w:p w14:paraId="5582133A"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Become creative and critical thinkers</w:t>
                      </w:r>
                      <w:r w:rsidRPr="008A5C24">
                        <w:rPr>
                          <w:rFonts w:ascii="Calibri" w:eastAsia="Times New Roman" w:hAnsi="Calibri" w:cs="Calibri"/>
                          <w:sz w:val="16"/>
                          <w:szCs w:val="16"/>
                          <w:lang w:eastAsia="en-GB"/>
                        </w:rPr>
                        <w:t xml:space="preserve">, willing to explore different possibilities, techniques and artistic approaches. </w:t>
                      </w:r>
                    </w:p>
                    <w:p w14:paraId="7A288E4E"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Develop a broad range of artistic skills</w:t>
                      </w:r>
                      <w:r w:rsidRPr="008A5C24">
                        <w:rPr>
                          <w:rFonts w:ascii="Calibri" w:eastAsia="Times New Roman" w:hAnsi="Calibri" w:cs="Calibri"/>
                          <w:sz w:val="16"/>
                          <w:szCs w:val="16"/>
                          <w:lang w:eastAsia="en-GB"/>
                        </w:rPr>
                        <w:t xml:space="preserve">, including drawing, painting, sculpture and working with a variety of materials and media. </w:t>
                      </w:r>
                    </w:p>
                    <w:p w14:paraId="00E8384E"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Become resilient learners</w:t>
                      </w:r>
                      <w:r w:rsidRPr="008A5C24">
                        <w:rPr>
                          <w:rFonts w:ascii="Calibri" w:eastAsia="Times New Roman" w:hAnsi="Calibri" w:cs="Calibri"/>
                          <w:sz w:val="16"/>
                          <w:szCs w:val="16"/>
                          <w:lang w:eastAsia="en-GB"/>
                        </w:rPr>
                        <w:t xml:space="preserve">, understanding that experimentation, mistakes and changes are an important part of the creative process. </w:t>
                      </w:r>
                    </w:p>
                    <w:p w14:paraId="67C4C673"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Be willing to take creative risks and challenge themselves</w:t>
                      </w:r>
                      <w:r w:rsidRPr="008A5C24">
                        <w:rPr>
                          <w:rFonts w:ascii="Calibri" w:eastAsia="Times New Roman" w:hAnsi="Calibri" w:cs="Calibri"/>
                          <w:sz w:val="16"/>
                          <w:szCs w:val="16"/>
                          <w:lang w:eastAsia="en-GB"/>
                        </w:rPr>
                        <w:t xml:space="preserve">, developing increasingly ambitious and imaginative artwork. </w:t>
                      </w:r>
                    </w:p>
                    <w:p w14:paraId="02FE19E0"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Develop their own artistic voice</w:t>
                      </w:r>
                      <w:r w:rsidRPr="008A5C24">
                        <w:rPr>
                          <w:rFonts w:ascii="Calibri" w:eastAsia="Times New Roman" w:hAnsi="Calibri" w:cs="Calibri"/>
                          <w:sz w:val="16"/>
                          <w:szCs w:val="16"/>
                          <w:lang w:eastAsia="en-GB"/>
                        </w:rPr>
                        <w:t xml:space="preserve">, making independent choices about colour, materials, techniques and composition. </w:t>
                      </w:r>
                    </w:p>
                    <w:p w14:paraId="69335B1F"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Understand and use the formal elements of art</w:t>
                      </w:r>
                      <w:r w:rsidRPr="008A5C24">
                        <w:rPr>
                          <w:rFonts w:ascii="Calibri" w:eastAsia="Times New Roman" w:hAnsi="Calibri" w:cs="Calibri"/>
                          <w:sz w:val="16"/>
                          <w:szCs w:val="16"/>
                          <w:lang w:eastAsia="en-GB"/>
                        </w:rPr>
                        <w:t xml:space="preserve">, including colour, line, shape, form, texture, pattern and space. </w:t>
                      </w:r>
                    </w:p>
                    <w:p w14:paraId="723BAFAB"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Evaluate and improve their work</w:t>
                      </w:r>
                      <w:r w:rsidRPr="008A5C24">
                        <w:rPr>
                          <w:rFonts w:ascii="Calibri" w:eastAsia="Times New Roman" w:hAnsi="Calibri" w:cs="Calibri"/>
                          <w:sz w:val="16"/>
                          <w:szCs w:val="16"/>
                          <w:lang w:eastAsia="en-GB"/>
                        </w:rPr>
                        <w:t xml:space="preserve">, recognising strengths and identifying meaningful ways to develop their ideas and techniques. </w:t>
                      </w:r>
                    </w:p>
                    <w:p w14:paraId="76CF2A2E"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Develop metacognitive skills</w:t>
                      </w:r>
                      <w:r w:rsidRPr="008A5C24">
                        <w:rPr>
                          <w:rFonts w:ascii="Calibri" w:eastAsia="Times New Roman" w:hAnsi="Calibri" w:cs="Calibri"/>
                          <w:sz w:val="16"/>
                          <w:szCs w:val="16"/>
                          <w:lang w:eastAsia="en-GB"/>
                        </w:rPr>
                        <w:t xml:space="preserve">, becoming increasingly able to explain their creative choices, reflect on their process and consider how they could improve. </w:t>
                      </w:r>
                    </w:p>
                    <w:p w14:paraId="049218AE"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Develop an appreciation of a diverse range of artists and cultures</w:t>
                      </w:r>
                      <w:r w:rsidRPr="008A5C24">
                        <w:rPr>
                          <w:rFonts w:ascii="Calibri" w:eastAsia="Times New Roman" w:hAnsi="Calibri" w:cs="Calibri"/>
                          <w:sz w:val="16"/>
                          <w:szCs w:val="16"/>
                          <w:lang w:eastAsia="en-GB"/>
                        </w:rPr>
                        <w:t xml:space="preserve">, understanding how art can communicate ideas, feelings, experiences and perspectives. </w:t>
                      </w:r>
                    </w:p>
                    <w:p w14:paraId="73C98953"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lang w:eastAsia="en-GB"/>
                        </w:rPr>
                      </w:pPr>
                      <w:r w:rsidRPr="008A5C24">
                        <w:rPr>
                          <w:rFonts w:ascii="Calibri" w:eastAsia="Times New Roman" w:hAnsi="Calibri" w:cs="Calibri"/>
                          <w:b/>
                          <w:bCs/>
                          <w:sz w:val="16"/>
                          <w:szCs w:val="16"/>
                          <w:lang w:eastAsia="en-GB"/>
                        </w:rPr>
                        <w:t>Express themselves confidently through art</w:t>
                      </w:r>
                      <w:r w:rsidRPr="008A5C24">
                        <w:rPr>
                          <w:rFonts w:ascii="Calibri" w:eastAsia="Times New Roman" w:hAnsi="Calibri" w:cs="Calibri"/>
                          <w:sz w:val="16"/>
                          <w:szCs w:val="16"/>
                          <w:lang w:eastAsia="en-GB"/>
                        </w:rPr>
                        <w:t xml:space="preserve">, using creativity as a way to communicate their thoughts, feelings and experiences. </w:t>
                      </w:r>
                    </w:p>
                    <w:p w14:paraId="15A6253F"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Understand that there is no single 'right' way to create art</w:t>
                      </w:r>
                      <w:r w:rsidRPr="008A5C24">
                        <w:rPr>
                          <w:rFonts w:ascii="Calibri" w:eastAsia="Times New Roman" w:hAnsi="Calibri" w:cs="Calibri"/>
                          <w:sz w:val="16"/>
                          <w:szCs w:val="16"/>
                          <w:lang w:eastAsia="en-GB"/>
                        </w:rPr>
                        <w:t xml:space="preserve">, valuing individuality, experimentation and personal expression. </w:t>
                      </w:r>
                    </w:p>
                    <w:p w14:paraId="21EFB18A" w14:textId="77777777" w:rsidR="00C250E2" w:rsidRPr="008A5C24" w:rsidRDefault="00C250E2" w:rsidP="00C250E2">
                      <w:pPr>
                        <w:numPr>
                          <w:ilvl w:val="0"/>
                          <w:numId w:val="6"/>
                        </w:numPr>
                        <w:spacing w:before="100" w:beforeAutospacing="1" w:after="100" w:afterAutospacing="1" w:line="240" w:lineRule="auto"/>
                        <w:rPr>
                          <w:rFonts w:ascii="Calibri" w:eastAsia="Times New Roman" w:hAnsi="Calibri" w:cs="Calibri"/>
                          <w:sz w:val="16"/>
                          <w:szCs w:val="16"/>
                          <w:lang w:eastAsia="en-GB"/>
                        </w:rPr>
                      </w:pPr>
                      <w:r w:rsidRPr="008A5C24">
                        <w:rPr>
                          <w:rFonts w:ascii="Calibri" w:eastAsia="Times New Roman" w:hAnsi="Calibri" w:cs="Calibri"/>
                          <w:b/>
                          <w:bCs/>
                          <w:sz w:val="16"/>
                          <w:szCs w:val="16"/>
                          <w:lang w:eastAsia="en-GB"/>
                        </w:rPr>
                        <w:t>Develop independence, confidence and pride</w:t>
                      </w:r>
                      <w:r w:rsidRPr="008A5C24">
                        <w:rPr>
                          <w:rFonts w:ascii="Calibri" w:eastAsia="Times New Roman" w:hAnsi="Calibri" w:cs="Calibri"/>
                          <w:sz w:val="16"/>
                          <w:szCs w:val="16"/>
                          <w:lang w:eastAsia="en-GB"/>
                        </w:rPr>
                        <w:t xml:space="preserve"> in their creative achievements. </w:t>
                      </w:r>
                    </w:p>
                    <w:p w14:paraId="037AB1D6" w14:textId="77777777" w:rsidR="00C250E2" w:rsidRPr="008A5C24" w:rsidRDefault="00C250E2" w:rsidP="00C250E2">
                      <w:pPr>
                        <w:jc w:val="center"/>
                        <w:rPr>
                          <w:rFonts w:ascii="Calibri" w:hAnsi="Calibri" w:cs="Calibri"/>
                          <w:sz w:val="20"/>
                          <w:szCs w:val="20"/>
                          <w:u w:val="single"/>
                        </w:rPr>
                      </w:pPr>
                    </w:p>
                    <w:p w14:paraId="150502C9" w14:textId="77777777" w:rsidR="00C250E2" w:rsidRPr="008A5C24" w:rsidRDefault="00C250E2" w:rsidP="00C250E2">
                      <w:pPr>
                        <w:jc w:val="center"/>
                        <w:rPr>
                          <w:rFonts w:ascii="Calibri" w:hAnsi="Calibri" w:cs="Calibri"/>
                          <w:sz w:val="20"/>
                          <w:szCs w:val="20"/>
                          <w:u w:val="single"/>
                        </w:rPr>
                      </w:pPr>
                    </w:p>
                    <w:p w14:paraId="7C489AA7" w14:textId="77777777" w:rsidR="00C250E2" w:rsidRPr="008A5C24" w:rsidRDefault="00C250E2" w:rsidP="00C250E2">
                      <w:pPr>
                        <w:jc w:val="center"/>
                        <w:rPr>
                          <w:rFonts w:ascii="Calibri" w:hAnsi="Calibri" w:cs="Calibri"/>
                          <w:sz w:val="20"/>
                          <w:szCs w:val="20"/>
                          <w:u w:val="single"/>
                        </w:rPr>
                      </w:pPr>
                    </w:p>
                    <w:p w14:paraId="0861FD5F" w14:textId="77777777" w:rsidR="00C250E2" w:rsidRPr="008A5C24" w:rsidRDefault="00C250E2" w:rsidP="00C250E2">
                      <w:pPr>
                        <w:jc w:val="center"/>
                        <w:rPr>
                          <w:rFonts w:ascii="Calibri" w:hAnsi="Calibri" w:cs="Calibri"/>
                          <w:sz w:val="20"/>
                          <w:szCs w:val="20"/>
                          <w:u w:val="single"/>
                        </w:rPr>
                      </w:pPr>
                    </w:p>
                    <w:p w14:paraId="3241CD00" w14:textId="77777777" w:rsidR="00C250E2" w:rsidRPr="008A5C24" w:rsidRDefault="00C250E2" w:rsidP="00C250E2">
                      <w:pPr>
                        <w:jc w:val="center"/>
                        <w:rPr>
                          <w:rFonts w:ascii="Calibri" w:hAnsi="Calibri" w:cs="Calibri"/>
                          <w:sz w:val="20"/>
                          <w:szCs w:val="20"/>
                          <w:u w:val="single"/>
                        </w:rPr>
                      </w:pPr>
                    </w:p>
                    <w:p w14:paraId="21624847" w14:textId="77777777" w:rsidR="00C250E2" w:rsidRPr="008A5C24" w:rsidRDefault="00C250E2" w:rsidP="00C250E2">
                      <w:pPr>
                        <w:rPr>
                          <w:rFonts w:ascii="Calibri" w:hAnsi="Calibri" w:cs="Calibri"/>
                          <w:color w:val="D6E3BC"/>
                          <w:sz w:val="20"/>
                          <w:szCs w:val="20"/>
                        </w:rPr>
                      </w:pPr>
                    </w:p>
                  </w:txbxContent>
                </v:textbox>
              </v:rect>
            </w:pict>
          </mc:Fallback>
        </mc:AlternateContent>
      </w:r>
      <w:r w:rsidR="00C250E2">
        <w:rPr>
          <w:noProof/>
        </w:rPr>
        <mc:AlternateContent>
          <mc:Choice Requires="wps">
            <w:drawing>
              <wp:anchor distT="0" distB="0" distL="114300" distR="114300" simplePos="0" relativeHeight="251661312" behindDoc="0" locked="0" layoutInCell="1" allowOverlap="1" wp14:anchorId="3C52425D" wp14:editId="344A5F85">
                <wp:simplePos x="0" y="0"/>
                <wp:positionH relativeFrom="column">
                  <wp:posOffset>2733675</wp:posOffset>
                </wp:positionH>
                <wp:positionV relativeFrom="paragraph">
                  <wp:posOffset>250825</wp:posOffset>
                </wp:positionV>
                <wp:extent cx="3242310" cy="6022975"/>
                <wp:effectExtent l="19050" t="15875" r="15240"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2310" cy="6022975"/>
                        </a:xfrm>
                        <a:prstGeom prst="rect">
                          <a:avLst/>
                        </a:prstGeom>
                        <a:solidFill>
                          <a:srgbClr val="D8D8D8"/>
                        </a:solidFill>
                        <a:ln w="25400" algn="ctr">
                          <a:solidFill>
                            <a:srgbClr val="002060"/>
                          </a:solidFill>
                          <a:miter lim="800000"/>
                          <a:headEnd/>
                          <a:tailEnd/>
                        </a:ln>
                      </wps:spPr>
                      <wps:txbx>
                        <w:txbxContent>
                          <w:p w14:paraId="331CED37" w14:textId="77777777" w:rsidR="00C250E2" w:rsidRPr="00732157" w:rsidRDefault="00C250E2" w:rsidP="00C250E2">
                            <w:pPr>
                              <w:jc w:val="center"/>
                              <w:rPr>
                                <w:rFonts w:ascii="Calibri Light" w:hAnsi="Calibri Light" w:cs="Calibri Light"/>
                                <w:b/>
                                <w:sz w:val="28"/>
                                <w:szCs w:val="28"/>
                                <w:u w:val="single"/>
                              </w:rPr>
                            </w:pPr>
                            <w:r w:rsidRPr="00732157">
                              <w:rPr>
                                <w:rFonts w:ascii="Calibri Light" w:hAnsi="Calibri Light" w:cs="Calibri Light"/>
                                <w:b/>
                                <w:sz w:val="28"/>
                                <w:szCs w:val="28"/>
                                <w:u w:val="single"/>
                              </w:rPr>
                              <w:t>Implementation</w:t>
                            </w:r>
                          </w:p>
                          <w:p w14:paraId="77C53636" w14:textId="77777777" w:rsidR="00C250E2" w:rsidRPr="00732157" w:rsidRDefault="00C250E2" w:rsidP="00C250E2">
                            <w:pPr>
                              <w:rPr>
                                <w:rFonts w:ascii="Calibri" w:eastAsia="Calibri" w:hAnsi="Calibri" w:cs="Times New Roman"/>
                                <w:kern w:val="20"/>
                                <w:sz w:val="16"/>
                                <w:szCs w:val="16"/>
                              </w:rPr>
                            </w:pPr>
                            <w:r w:rsidRPr="00732157">
                              <w:rPr>
                                <w:rFonts w:ascii="Calibri" w:eastAsia="Calibri" w:hAnsi="Calibri" w:cs="Times New Roman"/>
                                <w:kern w:val="20"/>
                                <w:sz w:val="16"/>
                                <w:szCs w:val="16"/>
                              </w:rPr>
                              <w:t>At Tittensor First School, Art is taught as a creative, expressive and practical subject from EYFS to Year 4. In EYFS, children develop the foundations of Art through Expressive Arts and Design, alongside opportunities to explore materials, colour, texture, pattern and different ways of creating. These experiences provide the foundations for developing artistic skills and creative confidence throughout Key Stage 1 and lower Key Stage 2.</w:t>
                            </w:r>
                          </w:p>
                          <w:p w14:paraId="63BDB0A6" w14:textId="77777777" w:rsidR="00C250E2" w:rsidRPr="00732157" w:rsidRDefault="00C250E2" w:rsidP="00C250E2">
                            <w:pPr>
                              <w:rPr>
                                <w:rFonts w:ascii="Calibri" w:eastAsia="Calibri" w:hAnsi="Calibri" w:cs="Times New Roman"/>
                                <w:kern w:val="20"/>
                                <w:sz w:val="16"/>
                                <w:szCs w:val="16"/>
                              </w:rPr>
                            </w:pPr>
                          </w:p>
                          <w:p w14:paraId="7F2EB408" w14:textId="77777777" w:rsidR="00C250E2" w:rsidRPr="00732157" w:rsidRDefault="00C250E2" w:rsidP="00C250E2">
                            <w:pPr>
                              <w:rPr>
                                <w:rFonts w:ascii="Calibri" w:eastAsia="Calibri" w:hAnsi="Calibri" w:cs="Times New Roman"/>
                                <w:kern w:val="20"/>
                                <w:sz w:val="16"/>
                                <w:szCs w:val="16"/>
                              </w:rPr>
                            </w:pPr>
                            <w:r w:rsidRPr="00732157">
                              <w:rPr>
                                <w:rFonts w:ascii="Calibri" w:eastAsia="Calibri" w:hAnsi="Calibri" w:cs="Times New Roman"/>
                                <w:kern w:val="20"/>
                                <w:sz w:val="16"/>
                                <w:szCs w:val="16"/>
                              </w:rPr>
                              <w:t>In Years 1–4, Art is carefully sequenced to support the aims of the National Curriculum, ensuring children progressively develop their skills in drawing, painting, sculpture and a range of other artistic techniques. Children explore the work of a diverse range of artists and are encouraged to experiment with different materials, processes and styles.</w:t>
                            </w:r>
                          </w:p>
                          <w:p w14:paraId="3DBD8E0B" w14:textId="77777777" w:rsidR="00C250E2" w:rsidRPr="00732157" w:rsidRDefault="00C250E2" w:rsidP="00C250E2">
                            <w:pPr>
                              <w:rPr>
                                <w:rFonts w:ascii="Calibri" w:eastAsia="Calibri" w:hAnsi="Calibri" w:cs="Times New Roman"/>
                                <w:kern w:val="20"/>
                                <w:sz w:val="16"/>
                                <w:szCs w:val="16"/>
                              </w:rPr>
                            </w:pPr>
                          </w:p>
                          <w:p w14:paraId="2BFF0EA5" w14:textId="77777777" w:rsidR="00C250E2" w:rsidRPr="00732157" w:rsidRDefault="00C250E2" w:rsidP="00C250E2">
                            <w:pPr>
                              <w:rPr>
                                <w:rFonts w:ascii="Calibri" w:eastAsia="Calibri" w:hAnsi="Calibri" w:cs="Times New Roman"/>
                                <w:kern w:val="20"/>
                                <w:sz w:val="16"/>
                                <w:szCs w:val="16"/>
                              </w:rPr>
                            </w:pPr>
                            <w:r w:rsidRPr="00732157">
                              <w:rPr>
                                <w:rFonts w:ascii="Calibri" w:eastAsia="Calibri" w:hAnsi="Calibri" w:cs="Times New Roman"/>
                                <w:kern w:val="20"/>
                                <w:sz w:val="16"/>
                                <w:szCs w:val="16"/>
                              </w:rPr>
                              <w:t>We make Art meaningful by connecting it to children's experiences, the world around them and other areas of learning. Children are given opportunities to explore ideas, express their thoughts and feelings and develop their own artistic responses. We value individuality and encourage children to develop their own creative voice rather than simply copying a model.</w:t>
                            </w:r>
                          </w:p>
                          <w:p w14:paraId="72E190D4" w14:textId="77777777" w:rsidR="00C250E2" w:rsidRPr="00732157" w:rsidRDefault="00C250E2" w:rsidP="00C250E2">
                            <w:pPr>
                              <w:rPr>
                                <w:rFonts w:ascii="Calibri" w:eastAsia="Calibri" w:hAnsi="Calibri" w:cs="Times New Roman"/>
                                <w:kern w:val="20"/>
                                <w:sz w:val="16"/>
                                <w:szCs w:val="16"/>
                              </w:rPr>
                            </w:pPr>
                          </w:p>
                          <w:p w14:paraId="527DFA65" w14:textId="77777777" w:rsidR="00C250E2" w:rsidRPr="00732157" w:rsidRDefault="00C250E2" w:rsidP="00C250E2">
                            <w:pPr>
                              <w:rPr>
                                <w:rFonts w:ascii="Calibri" w:eastAsia="Calibri" w:hAnsi="Calibri" w:cs="Times New Roman"/>
                                <w:kern w:val="20"/>
                                <w:sz w:val="16"/>
                                <w:szCs w:val="16"/>
                              </w:rPr>
                            </w:pPr>
                            <w:r w:rsidRPr="00732157">
                              <w:rPr>
                                <w:rFonts w:ascii="Calibri" w:eastAsia="Calibri" w:hAnsi="Calibri" w:cs="Times New Roman"/>
                                <w:kern w:val="20"/>
                                <w:sz w:val="16"/>
                                <w:szCs w:val="16"/>
                              </w:rPr>
                              <w:t>We place creativity, critical thinking and experimentation at the heart of our Art curriculum. Children are encouraged to take creative risks, try new techniques, make mistakes and use these experiences to improve. They learn that there is not always one correct outcome and are challenged to make increasingly independent decisions about their artwork.</w:t>
                            </w:r>
                          </w:p>
                          <w:p w14:paraId="45FBC564" w14:textId="77777777" w:rsidR="00C250E2" w:rsidRPr="00732157" w:rsidRDefault="00C250E2" w:rsidP="00C250E2">
                            <w:pPr>
                              <w:rPr>
                                <w:rFonts w:ascii="Calibri" w:eastAsia="Calibri" w:hAnsi="Calibri" w:cs="Times New Roman"/>
                                <w:kern w:val="20"/>
                                <w:sz w:val="16"/>
                                <w:szCs w:val="16"/>
                              </w:rPr>
                            </w:pPr>
                          </w:p>
                          <w:p w14:paraId="66D058DB" w14:textId="77777777" w:rsidR="00C250E2" w:rsidRPr="00732157" w:rsidRDefault="00C250E2" w:rsidP="00C250E2">
                            <w:pPr>
                              <w:rPr>
                                <w:rFonts w:ascii="Calibri" w:eastAsia="Calibri" w:hAnsi="Calibri" w:cs="Times New Roman"/>
                                <w:kern w:val="20"/>
                                <w:sz w:val="16"/>
                                <w:szCs w:val="16"/>
                              </w:rPr>
                            </w:pPr>
                            <w:r w:rsidRPr="00732157">
                              <w:rPr>
                                <w:rFonts w:ascii="Calibri" w:eastAsia="Calibri" w:hAnsi="Calibri" w:cs="Times New Roman"/>
                                <w:kern w:val="20"/>
                                <w:sz w:val="16"/>
                                <w:szCs w:val="16"/>
                              </w:rPr>
                              <w:t>Metacognition encourages children to think more deeply about their creative process. Teachers model their thinking and use questions such as “What am I trying to communicate?”, “Why have I chosen this technique?”, “What effect will this create?” and “How could I develop my idea further?” Children are encouraged to plan, reflect and evaluate their work, considering both their creative choices and the impact of their finished artwork.</w:t>
                            </w:r>
                          </w:p>
                          <w:p w14:paraId="61EDA6FE" w14:textId="77777777" w:rsidR="00C250E2" w:rsidRPr="00732157" w:rsidRDefault="00C250E2" w:rsidP="00C250E2">
                            <w:pPr>
                              <w:rPr>
                                <w:rFonts w:ascii="Calibri" w:eastAsia="Calibri" w:hAnsi="Calibri" w:cs="Times New Roman"/>
                                <w:kern w:val="20"/>
                                <w:sz w:val="16"/>
                                <w:szCs w:val="16"/>
                              </w:rPr>
                            </w:pPr>
                          </w:p>
                          <w:p w14:paraId="752C4B84" w14:textId="77777777" w:rsidR="00C250E2" w:rsidRPr="00732157" w:rsidRDefault="00C250E2" w:rsidP="00C250E2">
                            <w:pPr>
                              <w:rPr>
                                <w:rFonts w:ascii="Calibri Light" w:hAnsi="Calibri Light" w:cs="Calibri Light"/>
                                <w:sz w:val="18"/>
                                <w:szCs w:val="18"/>
                                <w:u w:val="single"/>
                              </w:rPr>
                            </w:pPr>
                            <w:r w:rsidRPr="00732157">
                              <w:rPr>
                                <w:rFonts w:ascii="Calibri" w:eastAsia="Calibri" w:hAnsi="Calibri" w:cs="Times New Roman"/>
                                <w:kern w:val="20"/>
                                <w:sz w:val="16"/>
                                <w:szCs w:val="16"/>
                              </w:rPr>
                              <w:t>Learning is adapted and scaffolded so that all children can access ambitious Art learning. Teachers use demonstrations, visual examples, vocabulary prompts, guided practice and carefully selected materials to support children where needed. Skills are broken into manageable steps, with scaffolds gradually removed as confidence and independence develop. Children are encouraged to explore their own ideas and challenge themselves, ensuring that support enables creativity rather than limiting it.</w:t>
                            </w:r>
                          </w:p>
                          <w:p w14:paraId="3F5A00B6" w14:textId="77777777" w:rsidR="00C250E2" w:rsidRPr="00732157" w:rsidRDefault="00C250E2" w:rsidP="00C250E2">
                            <w:pPr>
                              <w:jc w:val="center"/>
                              <w:rPr>
                                <w:rFonts w:ascii="Calibri Light" w:hAnsi="Calibri Light" w:cs="Calibri Light"/>
                                <w:sz w:val="18"/>
                                <w:szCs w:val="18"/>
                                <w:u w:val="single"/>
                              </w:rPr>
                            </w:pPr>
                          </w:p>
                          <w:p w14:paraId="7ADA2666" w14:textId="77777777" w:rsidR="00C250E2" w:rsidRPr="00732157" w:rsidRDefault="00C250E2" w:rsidP="00C250E2">
                            <w:pPr>
                              <w:jc w:val="center"/>
                              <w:rPr>
                                <w:rFonts w:ascii="Calibri Light" w:hAnsi="Calibri Light" w:cs="Calibri Light"/>
                                <w:sz w:val="18"/>
                                <w:szCs w:val="18"/>
                                <w:u w:val="single"/>
                              </w:rPr>
                            </w:pPr>
                          </w:p>
                          <w:p w14:paraId="1E00008E" w14:textId="77777777" w:rsidR="00C250E2" w:rsidRPr="00732157" w:rsidRDefault="00C250E2" w:rsidP="00C250E2">
                            <w:pPr>
                              <w:jc w:val="center"/>
                              <w:rPr>
                                <w:rFonts w:ascii="Calibri Light" w:hAnsi="Calibri Light" w:cs="Calibri Light"/>
                                <w:sz w:val="16"/>
                                <w:szCs w:val="16"/>
                                <w:u w:val="single"/>
                              </w:rPr>
                            </w:pPr>
                          </w:p>
                          <w:p w14:paraId="012217D7" w14:textId="77777777" w:rsidR="00C250E2" w:rsidRPr="00732157" w:rsidRDefault="00C250E2" w:rsidP="00C250E2">
                            <w:pPr>
                              <w:jc w:val="center"/>
                              <w:rPr>
                                <w:rFonts w:ascii="Calibri Light" w:hAnsi="Calibri Light" w:cs="Calibri Light"/>
                                <w:sz w:val="16"/>
                                <w:szCs w:val="16"/>
                                <w:u w:val="single"/>
                              </w:rPr>
                            </w:pPr>
                          </w:p>
                          <w:p w14:paraId="13F934D4" w14:textId="77777777" w:rsidR="00C250E2" w:rsidRPr="00732157" w:rsidRDefault="00C250E2" w:rsidP="00C250E2">
                            <w:pPr>
                              <w:jc w:val="center"/>
                              <w:rPr>
                                <w:rFonts w:ascii="Calibri Light" w:hAnsi="Calibri Light" w:cs="Calibri Light"/>
                                <w:sz w:val="16"/>
                                <w:szCs w:val="16"/>
                                <w:u w:val="single"/>
                              </w:rPr>
                            </w:pPr>
                          </w:p>
                          <w:p w14:paraId="5A6C5273" w14:textId="77777777" w:rsidR="00C250E2" w:rsidRPr="00732157" w:rsidRDefault="00C250E2" w:rsidP="00C250E2">
                            <w:pPr>
                              <w:jc w:val="center"/>
                              <w:rPr>
                                <w:rFonts w:ascii="Calibri Light" w:hAnsi="Calibri Light" w:cs="Calibri Light"/>
                                <w:sz w:val="16"/>
                                <w:szCs w:val="16"/>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C52425D" id="Rectangle 13" o:spid="_x0000_s1028" style="position:absolute;margin-left:215.25pt;margin-top:19.75pt;width:255.3pt;height:47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FEgIwIAADcEAAAOAAAAZHJzL2Uyb0RvYy54bWysU9tu2zAMfR+wfxD0vvjSJE2NOEWRrMOA&#10;7gJ0+wBZlm1hsqRRSuzu60fJbppub8NsQBBF6pA8PNrejr0iJwFOGl3SbJFSIjQ3tdRtSb9/u3+3&#10;ocR5pmumjBYlfRKO3u7evtkOthC56YyqBRAE0a4YbEk7722RJI53omduYazQ6GwM9MyjCW1SAxsQ&#10;vVdJnqbrZDBQWzBcOIenh8lJdxG/aQT3X5rGCU9USbE2H1eIaxXWZLdlRQvMdpLPZbB/qKJnUmPS&#10;M9SBeUaOIP+C6iUH40zjF9z0iWkayUXsAbvJ0j+6eeyYFbEXJMfZM03u/8Hyz6dH+xVC6c4+GP7D&#10;EW32HdOtuAMwQydYjemyQFQyWFecLwTD4VVSDZ9MjaNlR28iB2MDfQDE7sgYqX46Uy1GTzgeXuXL&#10;/CrDiXD0rdM8v7lexRyseL5uwfkPwvQkbEoKOMsIz04PzodyWPEcEss3Stb3UqloQFvtFZATw7kf&#10;NuGf0d1lmNJkKGm+WqZYCVMtSph7iFlexblLuDTN03VUDlbwKqyXHsWsZF/STRq+SV6Bw/e6jlLz&#10;TKppj5eVnkkNPAbJusKP1UhkPTMeTipTPyHLYCbt4lvDTWfgFyUD6rak7ueRgaBEfdQ4qZtsuQxC&#10;j8ZydZ2jAZee6tLDNEeoqWsyGXs/PY+jBdl2mCuLfGhzh/NtZGT+pa65AVRnHMj8koL8L+0Y9fLe&#10;d78BAAD//wMAUEsDBBQABgAIAAAAIQA3wMPA4QAAAAoBAAAPAAAAZHJzL2Rvd25yZXYueG1sTI/B&#10;TsMwDIbvSLxDZCQuiCVlK+q6plOFxmWaJjH2AFmStdUap2qyrvD0mBOcbMuffn8u1pPr2GiH0HqU&#10;kMwEMIvamxZrCcfP9+cMWIgKjeo8WglfNsC6vL8rVG78DT/seIg1oxAMuZLQxNjnnAfdWKfCzPcW&#10;aXf2g1ORxqHmZlA3CncdfxHilTvVIl1oVG/fGqsvh6uTYHTYpptKb+sjpt+73eZcPe1HKR8fpmoF&#10;LNop/sHwq0/qUJLTyV/RBNZJWMxFSqiE+ZIqActFkgA7UZNlAnhZ8P8vlD8AAAD//wMAUEsBAi0A&#10;FAAGAAgAAAAhALaDOJL+AAAA4QEAABMAAAAAAAAAAAAAAAAAAAAAAFtDb250ZW50X1R5cGVzXS54&#10;bWxQSwECLQAUAAYACAAAACEAOP0h/9YAAACUAQAACwAAAAAAAAAAAAAAAAAvAQAAX3JlbHMvLnJl&#10;bHNQSwECLQAUAAYACAAAACEATcxRICMCAAA3BAAADgAAAAAAAAAAAAAAAAAuAgAAZHJzL2Uyb0Rv&#10;Yy54bWxQSwECLQAUAAYACAAAACEAN8DDwOEAAAAKAQAADwAAAAAAAAAAAAAAAAB9BAAAZHJzL2Rv&#10;d25yZXYueG1sUEsFBgAAAAAEAAQA8wAAAIsFAAAAAA==&#10;" fillcolor="#d8d8d8" strokecolor="#002060" strokeweight="2pt">
                <v:textbox>
                  <w:txbxContent>
                    <w:p w14:paraId="331CED37" w14:textId="77777777" w:rsidR="00C250E2" w:rsidRPr="00732157" w:rsidRDefault="00C250E2" w:rsidP="00C250E2">
                      <w:pPr>
                        <w:jc w:val="center"/>
                        <w:rPr>
                          <w:rFonts w:ascii="Calibri Light" w:hAnsi="Calibri Light" w:cs="Calibri Light"/>
                          <w:b/>
                          <w:sz w:val="28"/>
                          <w:szCs w:val="28"/>
                          <w:u w:val="single"/>
                        </w:rPr>
                      </w:pPr>
                      <w:r w:rsidRPr="00732157">
                        <w:rPr>
                          <w:rFonts w:ascii="Calibri Light" w:hAnsi="Calibri Light" w:cs="Calibri Light"/>
                          <w:b/>
                          <w:sz w:val="28"/>
                          <w:szCs w:val="28"/>
                          <w:u w:val="single"/>
                        </w:rPr>
                        <w:t>Implementation</w:t>
                      </w:r>
                    </w:p>
                    <w:p w14:paraId="77C53636" w14:textId="77777777" w:rsidR="00C250E2" w:rsidRPr="00732157" w:rsidRDefault="00C250E2" w:rsidP="00C250E2">
                      <w:pPr>
                        <w:rPr>
                          <w:rFonts w:ascii="Calibri" w:eastAsia="Calibri" w:hAnsi="Calibri" w:cs="Times New Roman"/>
                          <w:kern w:val="20"/>
                          <w:sz w:val="16"/>
                          <w:szCs w:val="16"/>
                        </w:rPr>
                      </w:pPr>
                      <w:r w:rsidRPr="00732157">
                        <w:rPr>
                          <w:rFonts w:ascii="Calibri" w:eastAsia="Calibri" w:hAnsi="Calibri" w:cs="Times New Roman"/>
                          <w:kern w:val="20"/>
                          <w:sz w:val="16"/>
                          <w:szCs w:val="16"/>
                        </w:rPr>
                        <w:t>At Tittensor First School, Art is taught as a creative, expressive and practical subject from EYFS to Year 4. In EYFS, children develop the foundations of Art through Expressive Arts and Design, alongside opportunities to explore materials, colour, texture, pattern and different ways of creating. These experiences provide the foundations for developing artistic skills and creative confidence throughout Key Stage 1 and lower Key Stage 2.</w:t>
                      </w:r>
                    </w:p>
                    <w:p w14:paraId="63BDB0A6" w14:textId="77777777" w:rsidR="00C250E2" w:rsidRPr="00732157" w:rsidRDefault="00C250E2" w:rsidP="00C250E2">
                      <w:pPr>
                        <w:rPr>
                          <w:rFonts w:ascii="Calibri" w:eastAsia="Calibri" w:hAnsi="Calibri" w:cs="Times New Roman"/>
                          <w:kern w:val="20"/>
                          <w:sz w:val="16"/>
                          <w:szCs w:val="16"/>
                        </w:rPr>
                      </w:pPr>
                    </w:p>
                    <w:p w14:paraId="7F2EB408" w14:textId="77777777" w:rsidR="00C250E2" w:rsidRPr="00732157" w:rsidRDefault="00C250E2" w:rsidP="00C250E2">
                      <w:pPr>
                        <w:rPr>
                          <w:rFonts w:ascii="Calibri" w:eastAsia="Calibri" w:hAnsi="Calibri" w:cs="Times New Roman"/>
                          <w:kern w:val="20"/>
                          <w:sz w:val="16"/>
                          <w:szCs w:val="16"/>
                        </w:rPr>
                      </w:pPr>
                      <w:r w:rsidRPr="00732157">
                        <w:rPr>
                          <w:rFonts w:ascii="Calibri" w:eastAsia="Calibri" w:hAnsi="Calibri" w:cs="Times New Roman"/>
                          <w:kern w:val="20"/>
                          <w:sz w:val="16"/>
                          <w:szCs w:val="16"/>
                        </w:rPr>
                        <w:t>In Years 1–4, Art is carefully sequenced to support the aims of the National Curriculum, ensuring children progressively develop their skills in drawing, painting, sculpture and a range of other artistic techniques. Children explore the work of a diverse range of artists and are encouraged to experiment with different materials, processes and styles.</w:t>
                      </w:r>
                    </w:p>
                    <w:p w14:paraId="3DBD8E0B" w14:textId="77777777" w:rsidR="00C250E2" w:rsidRPr="00732157" w:rsidRDefault="00C250E2" w:rsidP="00C250E2">
                      <w:pPr>
                        <w:rPr>
                          <w:rFonts w:ascii="Calibri" w:eastAsia="Calibri" w:hAnsi="Calibri" w:cs="Times New Roman"/>
                          <w:kern w:val="20"/>
                          <w:sz w:val="16"/>
                          <w:szCs w:val="16"/>
                        </w:rPr>
                      </w:pPr>
                    </w:p>
                    <w:p w14:paraId="2BFF0EA5" w14:textId="77777777" w:rsidR="00C250E2" w:rsidRPr="00732157" w:rsidRDefault="00C250E2" w:rsidP="00C250E2">
                      <w:pPr>
                        <w:rPr>
                          <w:rFonts w:ascii="Calibri" w:eastAsia="Calibri" w:hAnsi="Calibri" w:cs="Times New Roman"/>
                          <w:kern w:val="20"/>
                          <w:sz w:val="16"/>
                          <w:szCs w:val="16"/>
                        </w:rPr>
                      </w:pPr>
                      <w:r w:rsidRPr="00732157">
                        <w:rPr>
                          <w:rFonts w:ascii="Calibri" w:eastAsia="Calibri" w:hAnsi="Calibri" w:cs="Times New Roman"/>
                          <w:kern w:val="20"/>
                          <w:sz w:val="16"/>
                          <w:szCs w:val="16"/>
                        </w:rPr>
                        <w:t>We make Art meaningful by connecting it to children's experiences, the world around them and other areas of learning. Children are given opportunities to explore ideas, express their thoughts and feelings and develop their own artistic responses. We value individuality and encourage children to develop their own creative voice rather than simply copying a model.</w:t>
                      </w:r>
                    </w:p>
                    <w:p w14:paraId="72E190D4" w14:textId="77777777" w:rsidR="00C250E2" w:rsidRPr="00732157" w:rsidRDefault="00C250E2" w:rsidP="00C250E2">
                      <w:pPr>
                        <w:rPr>
                          <w:rFonts w:ascii="Calibri" w:eastAsia="Calibri" w:hAnsi="Calibri" w:cs="Times New Roman"/>
                          <w:kern w:val="20"/>
                          <w:sz w:val="16"/>
                          <w:szCs w:val="16"/>
                        </w:rPr>
                      </w:pPr>
                    </w:p>
                    <w:p w14:paraId="527DFA65" w14:textId="77777777" w:rsidR="00C250E2" w:rsidRPr="00732157" w:rsidRDefault="00C250E2" w:rsidP="00C250E2">
                      <w:pPr>
                        <w:rPr>
                          <w:rFonts w:ascii="Calibri" w:eastAsia="Calibri" w:hAnsi="Calibri" w:cs="Times New Roman"/>
                          <w:kern w:val="20"/>
                          <w:sz w:val="16"/>
                          <w:szCs w:val="16"/>
                        </w:rPr>
                      </w:pPr>
                      <w:r w:rsidRPr="00732157">
                        <w:rPr>
                          <w:rFonts w:ascii="Calibri" w:eastAsia="Calibri" w:hAnsi="Calibri" w:cs="Times New Roman"/>
                          <w:kern w:val="20"/>
                          <w:sz w:val="16"/>
                          <w:szCs w:val="16"/>
                        </w:rPr>
                        <w:t>We place creativity, critical thinking and experimentation at the heart of our Art curriculum. Children are encouraged to take creative risks, try new techniques, make mistakes and use these experiences to improve. They learn that there is not always one correct outcome and are challenged to make increasingly independent decisions about their artwork.</w:t>
                      </w:r>
                    </w:p>
                    <w:p w14:paraId="45FBC564" w14:textId="77777777" w:rsidR="00C250E2" w:rsidRPr="00732157" w:rsidRDefault="00C250E2" w:rsidP="00C250E2">
                      <w:pPr>
                        <w:rPr>
                          <w:rFonts w:ascii="Calibri" w:eastAsia="Calibri" w:hAnsi="Calibri" w:cs="Times New Roman"/>
                          <w:kern w:val="20"/>
                          <w:sz w:val="16"/>
                          <w:szCs w:val="16"/>
                        </w:rPr>
                      </w:pPr>
                    </w:p>
                    <w:p w14:paraId="66D058DB" w14:textId="77777777" w:rsidR="00C250E2" w:rsidRPr="00732157" w:rsidRDefault="00C250E2" w:rsidP="00C250E2">
                      <w:pPr>
                        <w:rPr>
                          <w:rFonts w:ascii="Calibri" w:eastAsia="Calibri" w:hAnsi="Calibri" w:cs="Times New Roman"/>
                          <w:kern w:val="20"/>
                          <w:sz w:val="16"/>
                          <w:szCs w:val="16"/>
                        </w:rPr>
                      </w:pPr>
                      <w:r w:rsidRPr="00732157">
                        <w:rPr>
                          <w:rFonts w:ascii="Calibri" w:eastAsia="Calibri" w:hAnsi="Calibri" w:cs="Times New Roman"/>
                          <w:kern w:val="20"/>
                          <w:sz w:val="16"/>
                          <w:szCs w:val="16"/>
                        </w:rPr>
                        <w:t>Metacognition encourages children to think more deeply about their creative process. Teachers model their thinking and use questions such as “What am I trying to communicate?”, “Why have I chosen this technique?”, “What effect will this create?” and “How could I develop my idea further?” Children are encouraged to plan, reflect and evaluate their work, considering both their creative choices and the impact of their finished artwork.</w:t>
                      </w:r>
                    </w:p>
                    <w:p w14:paraId="61EDA6FE" w14:textId="77777777" w:rsidR="00C250E2" w:rsidRPr="00732157" w:rsidRDefault="00C250E2" w:rsidP="00C250E2">
                      <w:pPr>
                        <w:rPr>
                          <w:rFonts w:ascii="Calibri" w:eastAsia="Calibri" w:hAnsi="Calibri" w:cs="Times New Roman"/>
                          <w:kern w:val="20"/>
                          <w:sz w:val="16"/>
                          <w:szCs w:val="16"/>
                        </w:rPr>
                      </w:pPr>
                    </w:p>
                    <w:p w14:paraId="752C4B84" w14:textId="77777777" w:rsidR="00C250E2" w:rsidRPr="00732157" w:rsidRDefault="00C250E2" w:rsidP="00C250E2">
                      <w:pPr>
                        <w:rPr>
                          <w:rFonts w:ascii="Calibri Light" w:hAnsi="Calibri Light" w:cs="Calibri Light"/>
                          <w:sz w:val="18"/>
                          <w:szCs w:val="18"/>
                          <w:u w:val="single"/>
                        </w:rPr>
                      </w:pPr>
                      <w:r w:rsidRPr="00732157">
                        <w:rPr>
                          <w:rFonts w:ascii="Calibri" w:eastAsia="Calibri" w:hAnsi="Calibri" w:cs="Times New Roman"/>
                          <w:kern w:val="20"/>
                          <w:sz w:val="16"/>
                          <w:szCs w:val="16"/>
                        </w:rPr>
                        <w:t>Learning is adapted and scaffolded so that all children can access ambitious Art learning. Teachers use demonstrations, visual examples, vocabulary prompts, guided practice and carefully selected materials to support children where needed. Skills are broken into manageable steps, with scaffolds gradually removed as confidence and independence develop. Children are encouraged to explore their own ideas and challenge themselves, ensuring that support enables creativity rather than limiting it.</w:t>
                      </w:r>
                    </w:p>
                    <w:p w14:paraId="3F5A00B6" w14:textId="77777777" w:rsidR="00C250E2" w:rsidRPr="00732157" w:rsidRDefault="00C250E2" w:rsidP="00C250E2">
                      <w:pPr>
                        <w:jc w:val="center"/>
                        <w:rPr>
                          <w:rFonts w:ascii="Calibri Light" w:hAnsi="Calibri Light" w:cs="Calibri Light"/>
                          <w:sz w:val="18"/>
                          <w:szCs w:val="18"/>
                          <w:u w:val="single"/>
                        </w:rPr>
                      </w:pPr>
                    </w:p>
                    <w:p w14:paraId="7ADA2666" w14:textId="77777777" w:rsidR="00C250E2" w:rsidRPr="00732157" w:rsidRDefault="00C250E2" w:rsidP="00C250E2">
                      <w:pPr>
                        <w:jc w:val="center"/>
                        <w:rPr>
                          <w:rFonts w:ascii="Calibri Light" w:hAnsi="Calibri Light" w:cs="Calibri Light"/>
                          <w:sz w:val="18"/>
                          <w:szCs w:val="18"/>
                          <w:u w:val="single"/>
                        </w:rPr>
                      </w:pPr>
                    </w:p>
                    <w:p w14:paraId="1E00008E" w14:textId="77777777" w:rsidR="00C250E2" w:rsidRPr="00732157" w:rsidRDefault="00C250E2" w:rsidP="00C250E2">
                      <w:pPr>
                        <w:jc w:val="center"/>
                        <w:rPr>
                          <w:rFonts w:ascii="Calibri Light" w:hAnsi="Calibri Light" w:cs="Calibri Light"/>
                          <w:sz w:val="16"/>
                          <w:szCs w:val="16"/>
                          <w:u w:val="single"/>
                        </w:rPr>
                      </w:pPr>
                    </w:p>
                    <w:p w14:paraId="012217D7" w14:textId="77777777" w:rsidR="00C250E2" w:rsidRPr="00732157" w:rsidRDefault="00C250E2" w:rsidP="00C250E2">
                      <w:pPr>
                        <w:jc w:val="center"/>
                        <w:rPr>
                          <w:rFonts w:ascii="Calibri Light" w:hAnsi="Calibri Light" w:cs="Calibri Light"/>
                          <w:sz w:val="16"/>
                          <w:szCs w:val="16"/>
                          <w:u w:val="single"/>
                        </w:rPr>
                      </w:pPr>
                    </w:p>
                    <w:p w14:paraId="13F934D4" w14:textId="77777777" w:rsidR="00C250E2" w:rsidRPr="00732157" w:rsidRDefault="00C250E2" w:rsidP="00C250E2">
                      <w:pPr>
                        <w:jc w:val="center"/>
                        <w:rPr>
                          <w:rFonts w:ascii="Calibri Light" w:hAnsi="Calibri Light" w:cs="Calibri Light"/>
                          <w:sz w:val="16"/>
                          <w:szCs w:val="16"/>
                          <w:u w:val="single"/>
                        </w:rPr>
                      </w:pPr>
                    </w:p>
                    <w:p w14:paraId="5A6C5273" w14:textId="77777777" w:rsidR="00C250E2" w:rsidRPr="00732157" w:rsidRDefault="00C250E2" w:rsidP="00C250E2">
                      <w:pPr>
                        <w:jc w:val="center"/>
                        <w:rPr>
                          <w:rFonts w:ascii="Calibri Light" w:hAnsi="Calibri Light" w:cs="Calibri Light"/>
                          <w:sz w:val="16"/>
                          <w:szCs w:val="16"/>
                          <w:u w:val="single"/>
                        </w:rPr>
                      </w:pPr>
                    </w:p>
                  </w:txbxContent>
                </v:textbox>
              </v:rect>
            </w:pict>
          </mc:Fallback>
        </mc:AlternateContent>
      </w:r>
      <w:r w:rsidR="008A46A8">
        <w:rPr>
          <w:noProof/>
        </w:rPr>
        <w:drawing>
          <wp:anchor distT="0" distB="0" distL="114300" distR="114300" simplePos="0" relativeHeight="251658240" behindDoc="0" locked="0" layoutInCell="1" allowOverlap="1" wp14:anchorId="037307E6" wp14:editId="18CEE4A3">
            <wp:simplePos x="0" y="0"/>
            <wp:positionH relativeFrom="column">
              <wp:posOffset>878205</wp:posOffset>
            </wp:positionH>
            <wp:positionV relativeFrom="paragraph">
              <wp:posOffset>-788670</wp:posOffset>
            </wp:positionV>
            <wp:extent cx="949325" cy="949325"/>
            <wp:effectExtent l="0" t="0" r="3175"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A46A8">
        <w:rPr>
          <w:noProof/>
        </w:rPr>
        <w:drawing>
          <wp:anchor distT="0" distB="0" distL="114300" distR="114300" simplePos="0" relativeHeight="251659264" behindDoc="0" locked="0" layoutInCell="1" allowOverlap="1" wp14:anchorId="19E864E3" wp14:editId="16BDDA81">
            <wp:simplePos x="0" y="0"/>
            <wp:positionH relativeFrom="column">
              <wp:posOffset>7034530</wp:posOffset>
            </wp:positionH>
            <wp:positionV relativeFrom="paragraph">
              <wp:posOffset>-765810</wp:posOffset>
            </wp:positionV>
            <wp:extent cx="949325" cy="949325"/>
            <wp:effectExtent l="0" t="0" r="317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57576" w:rsidSect="008A46A8">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CE252" w14:textId="77777777" w:rsidR="008A46A8" w:rsidRDefault="008A46A8" w:rsidP="008A46A8">
      <w:pPr>
        <w:spacing w:after="0" w:line="240" w:lineRule="auto"/>
      </w:pPr>
      <w:r>
        <w:separator/>
      </w:r>
    </w:p>
  </w:endnote>
  <w:endnote w:type="continuationSeparator" w:id="0">
    <w:p w14:paraId="40F8E7B5" w14:textId="77777777" w:rsidR="008A46A8" w:rsidRDefault="008A46A8" w:rsidP="008A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4DFCC" w14:textId="77777777" w:rsidR="008A46A8" w:rsidRDefault="008A46A8" w:rsidP="008A46A8">
      <w:pPr>
        <w:spacing w:after="0" w:line="240" w:lineRule="auto"/>
      </w:pPr>
      <w:r>
        <w:separator/>
      </w:r>
    </w:p>
  </w:footnote>
  <w:footnote w:type="continuationSeparator" w:id="0">
    <w:p w14:paraId="7F55762D" w14:textId="77777777" w:rsidR="008A46A8" w:rsidRDefault="008A46A8" w:rsidP="008A4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ACE5" w14:textId="1111F858" w:rsidR="008A46A8" w:rsidRPr="008A46A8" w:rsidRDefault="00C250E2" w:rsidP="008A46A8">
    <w:pPr>
      <w:pStyle w:val="Header"/>
      <w:jc w:val="center"/>
      <w:rPr>
        <w:b/>
        <w:bCs/>
        <w:sz w:val="40"/>
        <w:szCs w:val="40"/>
      </w:rPr>
    </w:pPr>
    <w:r>
      <w:rPr>
        <w:b/>
        <w:bCs/>
        <w:sz w:val="40"/>
        <w:szCs w:val="40"/>
      </w:rPr>
      <w:t>Art</w:t>
    </w:r>
  </w:p>
  <w:p w14:paraId="0B4F107E" w14:textId="3AA53A6E" w:rsidR="008A46A8" w:rsidRPr="008A46A8" w:rsidRDefault="008A46A8" w:rsidP="008A46A8">
    <w:pPr>
      <w:pStyle w:val="Header"/>
      <w:jc w:val="center"/>
      <w:rPr>
        <w:b/>
        <w:bCs/>
        <w:sz w:val="36"/>
        <w:szCs w:val="36"/>
      </w:rPr>
    </w:pPr>
    <w:r w:rsidRPr="008A46A8">
      <w:rPr>
        <w:b/>
        <w:bCs/>
        <w:sz w:val="36"/>
        <w:szCs w:val="36"/>
      </w:rPr>
      <w:t>Intent, Implementation and Impact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50857"/>
    <w:multiLevelType w:val="multilevel"/>
    <w:tmpl w:val="3752C0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5B07C8"/>
    <w:multiLevelType w:val="multilevel"/>
    <w:tmpl w:val="7CC2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BC5996"/>
    <w:multiLevelType w:val="multilevel"/>
    <w:tmpl w:val="22E65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33648A"/>
    <w:multiLevelType w:val="multilevel"/>
    <w:tmpl w:val="94F2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2E778D"/>
    <w:multiLevelType w:val="multilevel"/>
    <w:tmpl w:val="479A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26022A"/>
    <w:multiLevelType w:val="multilevel"/>
    <w:tmpl w:val="8D1CE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58425870">
    <w:abstractNumId w:val="5"/>
  </w:num>
  <w:num w:numId="2" w16cid:durableId="329262594">
    <w:abstractNumId w:val="1"/>
  </w:num>
  <w:num w:numId="3" w16cid:durableId="974329815">
    <w:abstractNumId w:val="0"/>
  </w:num>
  <w:num w:numId="4" w16cid:durableId="2115712718">
    <w:abstractNumId w:val="2"/>
  </w:num>
  <w:num w:numId="5" w16cid:durableId="1816676756">
    <w:abstractNumId w:val="4"/>
  </w:num>
  <w:num w:numId="6" w16cid:durableId="14092290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6A8"/>
    <w:rsid w:val="00125B7C"/>
    <w:rsid w:val="00357576"/>
    <w:rsid w:val="00500A8F"/>
    <w:rsid w:val="008A46A8"/>
    <w:rsid w:val="00B5634F"/>
    <w:rsid w:val="00C25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89472"/>
  <w15:chartTrackingRefBased/>
  <w15:docId w15:val="{1CBA1263-374C-4344-BD09-35288F2B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6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6A8"/>
  </w:style>
  <w:style w:type="paragraph" w:styleId="Footer">
    <w:name w:val="footer"/>
    <w:basedOn w:val="Normal"/>
    <w:link w:val="FooterChar"/>
    <w:uiPriority w:val="99"/>
    <w:unhideWhenUsed/>
    <w:rsid w:val="008A46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0</Words>
  <Characters>5</Characters>
  <Application>Microsoft Office Word</Application>
  <DocSecurity>0</DocSecurity>
  <Lines>1</Lines>
  <Paragraphs>1</Paragraphs>
  <ScaleCrop>false</ScaleCrop>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Mosley</dc:creator>
  <cp:keywords/>
  <dc:description/>
  <cp:lastModifiedBy>Gail Craig</cp:lastModifiedBy>
  <cp:revision>3</cp:revision>
  <dcterms:created xsi:type="dcterms:W3CDTF">2026-09-10T10:51:00Z</dcterms:created>
  <dcterms:modified xsi:type="dcterms:W3CDTF">2026-09-10T12:08:00Z</dcterms:modified>
</cp:coreProperties>
</file>